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652" w:rsidRDefault="00077652" w:rsidP="00077652">
      <w:pPr>
        <w:rPr>
          <w:rFonts w:ascii="仿宋_GB2312" w:eastAsia="仿宋_GB2312"/>
          <w:sz w:val="32"/>
          <w:szCs w:val="32"/>
        </w:rPr>
      </w:pPr>
    </w:p>
    <w:p w:rsidR="00077652" w:rsidRDefault="00077652" w:rsidP="00077652">
      <w:pPr>
        <w:jc w:val="center"/>
        <w:rPr>
          <w:b/>
          <w:sz w:val="32"/>
          <w:szCs w:val="32"/>
        </w:rPr>
      </w:pPr>
    </w:p>
    <w:p w:rsidR="00077652" w:rsidRPr="00470861" w:rsidRDefault="00077652" w:rsidP="00077652">
      <w:pPr>
        <w:tabs>
          <w:tab w:val="left" w:pos="360"/>
        </w:tabs>
        <w:rPr>
          <w:b/>
          <w:sz w:val="18"/>
          <w:szCs w:val="18"/>
        </w:rPr>
      </w:pPr>
    </w:p>
    <w:p w:rsidR="00077652" w:rsidRDefault="00077652" w:rsidP="00077652">
      <w:pPr>
        <w:jc w:val="center"/>
        <w:rPr>
          <w:b/>
          <w:sz w:val="32"/>
          <w:szCs w:val="32"/>
        </w:rPr>
      </w:pPr>
    </w:p>
    <w:p w:rsidR="00077652" w:rsidRPr="00147DF6" w:rsidRDefault="00077652" w:rsidP="00077652">
      <w:pPr>
        <w:jc w:val="center"/>
        <w:rPr>
          <w:rFonts w:ascii="黑体" w:eastAsia="黑体"/>
          <w:color w:val="FF0000"/>
          <w:w w:val="50"/>
          <w:sz w:val="84"/>
          <w:szCs w:val="84"/>
        </w:rPr>
      </w:pPr>
    </w:p>
    <w:p w:rsidR="00077652" w:rsidRDefault="00077652" w:rsidP="00077652">
      <w:pPr>
        <w:rPr>
          <w:b/>
          <w:sz w:val="32"/>
          <w:szCs w:val="32"/>
        </w:rPr>
      </w:pPr>
    </w:p>
    <w:p w:rsidR="00077652" w:rsidRPr="00B05A3A" w:rsidRDefault="00077652" w:rsidP="00077652">
      <w:pPr>
        <w:jc w:val="center"/>
        <w:rPr>
          <w:rFonts w:ascii="仿宋" w:eastAsia="仿宋" w:hAnsi="仿宋"/>
          <w:sz w:val="32"/>
          <w:szCs w:val="32"/>
        </w:rPr>
      </w:pPr>
      <w:r w:rsidRPr="00B05A3A">
        <w:rPr>
          <w:rFonts w:ascii="仿宋" w:eastAsia="仿宋" w:hAnsi="仿宋" w:hint="eastAsia"/>
          <w:sz w:val="32"/>
          <w:szCs w:val="32"/>
        </w:rPr>
        <w:t>中</w:t>
      </w:r>
      <w:proofErr w:type="gramStart"/>
      <w:r w:rsidRPr="00B05A3A">
        <w:rPr>
          <w:rFonts w:ascii="仿宋" w:eastAsia="仿宋" w:hAnsi="仿宋" w:hint="eastAsia"/>
          <w:sz w:val="32"/>
          <w:szCs w:val="32"/>
        </w:rPr>
        <w:t>建材团发</w:t>
      </w:r>
      <w:r w:rsidRPr="00B05A3A">
        <w:rPr>
          <w:rFonts w:ascii="仿宋" w:eastAsia="仿宋" w:hAnsi="仿宋" w:hint="eastAsia"/>
          <w:sz w:val="32"/>
        </w:rPr>
        <w:t>〔201</w:t>
      </w:r>
      <w:r w:rsidR="00B05A3A" w:rsidRPr="00B05A3A">
        <w:rPr>
          <w:rFonts w:ascii="仿宋" w:eastAsia="仿宋" w:hAnsi="仿宋" w:hint="eastAsia"/>
          <w:sz w:val="32"/>
        </w:rPr>
        <w:t>4</w:t>
      </w:r>
      <w:r w:rsidRPr="00B05A3A">
        <w:rPr>
          <w:rFonts w:ascii="仿宋" w:eastAsia="仿宋" w:hAnsi="仿宋" w:hint="eastAsia"/>
          <w:sz w:val="32"/>
        </w:rPr>
        <w:t>〕</w:t>
      </w:r>
      <w:proofErr w:type="gramEnd"/>
      <w:r w:rsidR="00B05A3A" w:rsidRPr="00B05A3A">
        <w:rPr>
          <w:rFonts w:ascii="仿宋" w:eastAsia="仿宋" w:hAnsi="仿宋" w:hint="eastAsia"/>
          <w:sz w:val="32"/>
        </w:rPr>
        <w:t>12</w:t>
      </w:r>
      <w:r w:rsidRPr="00B05A3A">
        <w:rPr>
          <w:rFonts w:ascii="仿宋" w:eastAsia="仿宋" w:hAnsi="仿宋" w:hint="eastAsia"/>
          <w:sz w:val="32"/>
          <w:szCs w:val="32"/>
        </w:rPr>
        <w:t>号</w:t>
      </w:r>
    </w:p>
    <w:p w:rsidR="00077652" w:rsidRDefault="00077652" w:rsidP="00077652">
      <w:pPr>
        <w:jc w:val="center"/>
        <w:rPr>
          <w:b/>
          <w:sz w:val="32"/>
          <w:szCs w:val="32"/>
        </w:rPr>
      </w:pPr>
    </w:p>
    <w:p w:rsidR="00077652" w:rsidRDefault="00077652" w:rsidP="00077652">
      <w:pPr>
        <w:jc w:val="center"/>
        <w:rPr>
          <w:rFonts w:ascii="宋体" w:hAnsi="宋体"/>
          <w:b/>
          <w:spacing w:val="-8"/>
          <w:sz w:val="44"/>
          <w:szCs w:val="36"/>
        </w:rPr>
      </w:pPr>
      <w:r w:rsidRPr="00077652">
        <w:rPr>
          <w:rFonts w:ascii="宋体" w:hAnsi="宋体" w:hint="eastAsia"/>
          <w:b/>
          <w:spacing w:val="-8"/>
          <w:sz w:val="44"/>
          <w:szCs w:val="36"/>
        </w:rPr>
        <w:t>关于做好201</w:t>
      </w:r>
      <w:r w:rsidR="00B05A3A">
        <w:rPr>
          <w:rFonts w:ascii="宋体" w:hAnsi="宋体" w:hint="eastAsia"/>
          <w:b/>
          <w:spacing w:val="-8"/>
          <w:sz w:val="44"/>
          <w:szCs w:val="36"/>
        </w:rPr>
        <w:t>4</w:t>
      </w:r>
      <w:r w:rsidRPr="00077652">
        <w:rPr>
          <w:rFonts w:ascii="宋体" w:hAnsi="宋体" w:hint="eastAsia"/>
          <w:b/>
          <w:spacing w:val="-8"/>
          <w:sz w:val="44"/>
          <w:szCs w:val="36"/>
        </w:rPr>
        <w:t>年共青团基本信息采集工作</w:t>
      </w:r>
    </w:p>
    <w:p w:rsidR="00077652" w:rsidRPr="003C0DCC" w:rsidRDefault="00077652" w:rsidP="00077652">
      <w:pPr>
        <w:jc w:val="center"/>
        <w:rPr>
          <w:rFonts w:ascii="宋体" w:hAnsi="宋体"/>
          <w:b/>
          <w:spacing w:val="-8"/>
          <w:sz w:val="44"/>
          <w:szCs w:val="36"/>
        </w:rPr>
      </w:pPr>
      <w:r w:rsidRPr="00077652">
        <w:rPr>
          <w:rFonts w:ascii="宋体" w:hAnsi="宋体" w:hint="eastAsia"/>
          <w:b/>
          <w:spacing w:val="-8"/>
          <w:sz w:val="44"/>
          <w:szCs w:val="36"/>
        </w:rPr>
        <w:t>的通知</w:t>
      </w:r>
    </w:p>
    <w:p w:rsidR="00077652" w:rsidRDefault="00077652" w:rsidP="00077652">
      <w:pPr>
        <w:rPr>
          <w:rFonts w:ascii="仿宋_GB2312" w:eastAsia="仿宋_GB2312"/>
          <w:sz w:val="30"/>
          <w:szCs w:val="30"/>
        </w:rPr>
      </w:pPr>
    </w:p>
    <w:p w:rsidR="002509F1" w:rsidRPr="00B05A3A" w:rsidRDefault="002509F1" w:rsidP="00077652">
      <w:pPr>
        <w:rPr>
          <w:rFonts w:ascii="仿宋" w:eastAsia="仿宋" w:hAnsi="仿宋"/>
          <w:sz w:val="32"/>
          <w:szCs w:val="32"/>
        </w:rPr>
      </w:pPr>
      <w:r w:rsidRPr="00B05A3A">
        <w:rPr>
          <w:rFonts w:ascii="仿宋" w:eastAsia="仿宋" w:hAnsi="仿宋" w:hint="eastAsia"/>
          <w:sz w:val="32"/>
          <w:szCs w:val="32"/>
        </w:rPr>
        <w:t>各子（集团）公司、科研设计院（所）团组织</w:t>
      </w:r>
      <w:r w:rsidR="00077652" w:rsidRPr="00B05A3A">
        <w:rPr>
          <w:rFonts w:ascii="仿宋" w:eastAsia="仿宋" w:hAnsi="仿宋" w:hint="eastAsia"/>
          <w:sz w:val="32"/>
          <w:szCs w:val="32"/>
        </w:rPr>
        <w:t>，集团总部团支部</w:t>
      </w:r>
      <w:r w:rsidRPr="00B05A3A">
        <w:rPr>
          <w:rFonts w:ascii="仿宋" w:eastAsia="仿宋" w:hAnsi="仿宋" w:hint="eastAsia"/>
          <w:sz w:val="32"/>
          <w:szCs w:val="32"/>
        </w:rPr>
        <w:t>：</w:t>
      </w:r>
    </w:p>
    <w:p w:rsidR="005E6DBA" w:rsidRPr="00B05A3A" w:rsidRDefault="00414AFC" w:rsidP="00077652">
      <w:pPr>
        <w:ind w:firstLineChars="200" w:firstLine="640"/>
        <w:rPr>
          <w:rFonts w:ascii="仿宋" w:eastAsia="仿宋" w:hAnsi="仿宋"/>
          <w:sz w:val="32"/>
          <w:szCs w:val="32"/>
        </w:rPr>
      </w:pPr>
      <w:r w:rsidRPr="00B05A3A">
        <w:rPr>
          <w:rFonts w:ascii="仿宋" w:eastAsia="仿宋" w:hAnsi="仿宋" w:hint="eastAsia"/>
          <w:sz w:val="32"/>
          <w:szCs w:val="32"/>
        </w:rPr>
        <w:t>按照中央企业团工委《关于做好201</w:t>
      </w:r>
      <w:r w:rsidR="00B05A3A">
        <w:rPr>
          <w:rFonts w:ascii="仿宋" w:eastAsia="仿宋" w:hAnsi="仿宋" w:hint="eastAsia"/>
          <w:sz w:val="32"/>
          <w:szCs w:val="32"/>
        </w:rPr>
        <w:t>4</w:t>
      </w:r>
      <w:r w:rsidRPr="00B05A3A">
        <w:rPr>
          <w:rFonts w:ascii="仿宋" w:eastAsia="仿宋" w:hAnsi="仿宋" w:hint="eastAsia"/>
          <w:sz w:val="32"/>
          <w:szCs w:val="32"/>
        </w:rPr>
        <w:t>年中央企业共青团基本信息采集工作的通知》精神，</w:t>
      </w:r>
      <w:r w:rsidR="005E6DBA" w:rsidRPr="00B05A3A">
        <w:rPr>
          <w:rFonts w:ascii="仿宋" w:eastAsia="仿宋" w:hAnsi="仿宋" w:hint="eastAsia"/>
          <w:sz w:val="32"/>
          <w:szCs w:val="32"/>
        </w:rPr>
        <w:t>为进一步补充、完善</w:t>
      </w:r>
      <w:r w:rsidRPr="00B05A3A">
        <w:rPr>
          <w:rFonts w:ascii="仿宋" w:eastAsia="仿宋" w:hAnsi="仿宋" w:hint="eastAsia"/>
          <w:sz w:val="32"/>
          <w:szCs w:val="32"/>
        </w:rPr>
        <w:t>集团</w:t>
      </w:r>
      <w:r w:rsidR="005E6DBA" w:rsidRPr="00B05A3A">
        <w:rPr>
          <w:rFonts w:ascii="仿宋" w:eastAsia="仿宋" w:hAnsi="仿宋" w:hint="eastAsia"/>
          <w:sz w:val="32"/>
          <w:szCs w:val="32"/>
        </w:rPr>
        <w:t>共青团基本信息统计数据，提高统计工作质量，现将201</w:t>
      </w:r>
      <w:r w:rsidR="00B05A3A">
        <w:rPr>
          <w:rFonts w:ascii="仿宋" w:eastAsia="仿宋" w:hAnsi="仿宋" w:hint="eastAsia"/>
          <w:sz w:val="32"/>
          <w:szCs w:val="32"/>
        </w:rPr>
        <w:t>4</w:t>
      </w:r>
      <w:r w:rsidR="005E6DBA" w:rsidRPr="00B05A3A">
        <w:rPr>
          <w:rFonts w:ascii="仿宋" w:eastAsia="仿宋" w:hAnsi="仿宋" w:hint="eastAsia"/>
          <w:sz w:val="32"/>
          <w:szCs w:val="32"/>
        </w:rPr>
        <w:t>年共青团基本信息采集工作安排通知如下。</w:t>
      </w:r>
    </w:p>
    <w:p w:rsidR="00414AFC" w:rsidRPr="00B05A3A" w:rsidRDefault="00414AFC" w:rsidP="00077652">
      <w:pPr>
        <w:pStyle w:val="a8"/>
        <w:snapToGrid w:val="0"/>
        <w:ind w:firstLine="600"/>
        <w:rPr>
          <w:rFonts w:ascii="黑体" w:eastAsia="黑体" w:hAnsi="黑体"/>
          <w:sz w:val="32"/>
          <w:szCs w:val="32"/>
        </w:rPr>
      </w:pPr>
      <w:r w:rsidRPr="00B05A3A">
        <w:rPr>
          <w:rFonts w:ascii="黑体" w:eastAsia="黑体" w:hAnsi="黑体"/>
          <w:sz w:val="32"/>
          <w:szCs w:val="32"/>
        </w:rPr>
        <w:t>一、高度重视共青团基本信息采集工作</w:t>
      </w:r>
    </w:p>
    <w:p w:rsidR="00414AFC" w:rsidRPr="00B05A3A" w:rsidRDefault="00414AFC" w:rsidP="00077652">
      <w:pPr>
        <w:ind w:firstLineChars="200" w:firstLine="640"/>
        <w:rPr>
          <w:rFonts w:ascii="仿宋" w:eastAsia="仿宋" w:hAnsi="仿宋"/>
          <w:sz w:val="32"/>
          <w:szCs w:val="32"/>
        </w:rPr>
      </w:pPr>
      <w:r w:rsidRPr="00B05A3A">
        <w:rPr>
          <w:rFonts w:ascii="仿宋" w:eastAsia="仿宋" w:hAnsi="仿宋" w:hint="eastAsia"/>
          <w:sz w:val="32"/>
          <w:szCs w:val="32"/>
        </w:rPr>
        <w:t>（一）</w:t>
      </w:r>
      <w:r w:rsidRPr="00B05A3A">
        <w:rPr>
          <w:rFonts w:ascii="仿宋" w:eastAsia="仿宋" w:hAnsi="仿宋"/>
          <w:sz w:val="32"/>
          <w:szCs w:val="32"/>
        </w:rPr>
        <w:t>共青团基本信息采集工作量较大，各企业要高度重视，精心组织，选派专人负责，确保统计数据的准确完整，按时报送数据。</w:t>
      </w:r>
    </w:p>
    <w:p w:rsidR="00414AFC" w:rsidRPr="00B05A3A" w:rsidRDefault="00414AFC" w:rsidP="00077652">
      <w:pPr>
        <w:ind w:firstLineChars="200" w:firstLine="640"/>
        <w:rPr>
          <w:rFonts w:ascii="仿宋" w:eastAsia="仿宋" w:hAnsi="仿宋"/>
          <w:sz w:val="32"/>
          <w:szCs w:val="32"/>
        </w:rPr>
      </w:pPr>
      <w:r w:rsidRPr="00B05A3A">
        <w:rPr>
          <w:rFonts w:ascii="仿宋" w:eastAsia="仿宋" w:hAnsi="仿宋" w:hint="eastAsia"/>
          <w:sz w:val="32"/>
          <w:szCs w:val="32"/>
        </w:rPr>
        <w:t>（二）</w:t>
      </w:r>
      <w:r w:rsidRPr="00B05A3A">
        <w:rPr>
          <w:rFonts w:ascii="仿宋" w:eastAsia="仿宋" w:hAnsi="仿宋"/>
          <w:sz w:val="32"/>
          <w:szCs w:val="32"/>
        </w:rPr>
        <w:t>本次统计的相关数据将作为企业</w:t>
      </w:r>
      <w:r w:rsidRPr="00B05A3A">
        <w:rPr>
          <w:rFonts w:ascii="仿宋" w:eastAsia="仿宋" w:hAnsi="仿宋" w:hint="eastAsia"/>
          <w:sz w:val="32"/>
          <w:szCs w:val="32"/>
        </w:rPr>
        <w:t>评先选优和收缴</w:t>
      </w:r>
      <w:r w:rsidRPr="00B05A3A">
        <w:rPr>
          <w:rFonts w:ascii="仿宋" w:eastAsia="仿宋" w:hAnsi="仿宋"/>
          <w:sz w:val="32"/>
          <w:szCs w:val="32"/>
        </w:rPr>
        <w:lastRenderedPageBreak/>
        <w:t>团费的重要依据。因统计数据不准确而造成的失误，责任由有关企业团组织承担。</w:t>
      </w:r>
    </w:p>
    <w:p w:rsidR="00414AFC" w:rsidRPr="00B05A3A" w:rsidRDefault="00414AFC" w:rsidP="00077652">
      <w:pPr>
        <w:pStyle w:val="a8"/>
        <w:snapToGrid w:val="0"/>
        <w:ind w:firstLine="600"/>
        <w:rPr>
          <w:rFonts w:ascii="仿宋" w:eastAsia="仿宋" w:hAnsi="仿宋"/>
          <w:sz w:val="32"/>
          <w:szCs w:val="32"/>
        </w:rPr>
      </w:pPr>
      <w:r w:rsidRPr="00B05A3A">
        <w:rPr>
          <w:rFonts w:ascii="黑体" w:eastAsia="黑体" w:hAnsi="黑体"/>
          <w:sz w:val="32"/>
          <w:szCs w:val="32"/>
        </w:rPr>
        <w:t>二、统计工作要求</w:t>
      </w:r>
    </w:p>
    <w:p w:rsidR="00414AFC" w:rsidRPr="00B05A3A" w:rsidRDefault="00414AFC" w:rsidP="00077652">
      <w:pPr>
        <w:ind w:firstLine="600"/>
        <w:rPr>
          <w:rFonts w:ascii="仿宋" w:eastAsia="仿宋" w:hAnsi="仿宋"/>
          <w:sz w:val="32"/>
          <w:szCs w:val="32"/>
        </w:rPr>
      </w:pPr>
      <w:r w:rsidRPr="00B05A3A">
        <w:rPr>
          <w:rFonts w:ascii="仿宋" w:eastAsia="仿宋" w:hAnsi="仿宋" w:hint="eastAsia"/>
          <w:sz w:val="32"/>
          <w:szCs w:val="32"/>
        </w:rPr>
        <w:t>（一）</w:t>
      </w:r>
      <w:r w:rsidRPr="00B05A3A">
        <w:rPr>
          <w:rFonts w:ascii="仿宋" w:eastAsia="仿宋" w:hAnsi="仿宋"/>
          <w:sz w:val="32"/>
          <w:szCs w:val="32"/>
        </w:rPr>
        <w:t>各企业团</w:t>
      </w:r>
      <w:r w:rsidRPr="00B05A3A">
        <w:rPr>
          <w:rFonts w:ascii="仿宋" w:eastAsia="仿宋" w:hAnsi="仿宋" w:hint="eastAsia"/>
          <w:sz w:val="32"/>
          <w:szCs w:val="32"/>
        </w:rPr>
        <w:t>组织</w:t>
      </w:r>
      <w:r w:rsidRPr="00B05A3A">
        <w:rPr>
          <w:rFonts w:ascii="仿宋" w:eastAsia="仿宋" w:hAnsi="仿宋"/>
          <w:sz w:val="32"/>
          <w:szCs w:val="32"/>
        </w:rPr>
        <w:t>要对本单位的统计数据进行认真核查、补录和完善，确保信息准确。</w:t>
      </w:r>
    </w:p>
    <w:p w:rsidR="00414AFC" w:rsidRPr="00B05A3A" w:rsidRDefault="00414AFC" w:rsidP="00077652">
      <w:pPr>
        <w:ind w:firstLine="600"/>
        <w:rPr>
          <w:rFonts w:ascii="仿宋" w:eastAsia="仿宋" w:hAnsi="仿宋"/>
          <w:sz w:val="32"/>
          <w:szCs w:val="32"/>
        </w:rPr>
      </w:pPr>
      <w:r w:rsidRPr="00B05A3A">
        <w:rPr>
          <w:rFonts w:ascii="仿宋" w:eastAsia="仿宋" w:hAnsi="仿宋" w:hint="eastAsia"/>
          <w:sz w:val="32"/>
          <w:szCs w:val="32"/>
        </w:rPr>
        <w:t>（二）</w:t>
      </w:r>
      <w:r w:rsidRPr="00B05A3A">
        <w:rPr>
          <w:rFonts w:ascii="仿宋" w:eastAsia="仿宋" w:hAnsi="仿宋"/>
          <w:sz w:val="32"/>
          <w:szCs w:val="32"/>
        </w:rPr>
        <w:t>各企业团委要在数据补录工作的基础上，将新建团组织的组织信息、干部信息和新发展、新接收的团员信息及时录入信息系统，高质量、高标准地统计本企业201</w:t>
      </w:r>
      <w:r w:rsidR="00B05A3A">
        <w:rPr>
          <w:rFonts w:ascii="仿宋" w:eastAsia="仿宋" w:hAnsi="仿宋" w:hint="eastAsia"/>
          <w:sz w:val="32"/>
          <w:szCs w:val="32"/>
        </w:rPr>
        <w:t>4</w:t>
      </w:r>
      <w:r w:rsidRPr="00B05A3A">
        <w:rPr>
          <w:rFonts w:ascii="仿宋" w:eastAsia="仿宋" w:hAnsi="仿宋"/>
          <w:sz w:val="32"/>
          <w:szCs w:val="32"/>
        </w:rPr>
        <w:t>年度共青团基本信息。</w:t>
      </w:r>
    </w:p>
    <w:p w:rsidR="00414AFC" w:rsidRPr="00B05A3A" w:rsidRDefault="00414AFC" w:rsidP="00077652">
      <w:pPr>
        <w:ind w:firstLine="600"/>
        <w:rPr>
          <w:rFonts w:ascii="仿宋" w:eastAsia="仿宋" w:hAnsi="仿宋"/>
          <w:sz w:val="32"/>
          <w:szCs w:val="32"/>
        </w:rPr>
      </w:pPr>
      <w:r w:rsidRPr="00B05A3A">
        <w:rPr>
          <w:rFonts w:ascii="仿宋" w:eastAsia="仿宋" w:hAnsi="仿宋" w:hint="eastAsia"/>
          <w:sz w:val="32"/>
          <w:szCs w:val="32"/>
        </w:rPr>
        <w:t>（三）</w:t>
      </w:r>
      <w:r w:rsidRPr="00B05A3A">
        <w:rPr>
          <w:rFonts w:ascii="仿宋" w:eastAsia="仿宋" w:hAnsi="仿宋"/>
          <w:sz w:val="32"/>
          <w:szCs w:val="32"/>
        </w:rPr>
        <w:t>各企业要</w:t>
      </w:r>
      <w:r w:rsidRPr="00B05A3A">
        <w:rPr>
          <w:rFonts w:ascii="仿宋" w:eastAsia="仿宋" w:hAnsi="仿宋" w:hint="eastAsia"/>
          <w:sz w:val="32"/>
          <w:szCs w:val="32"/>
        </w:rPr>
        <w:t>将</w:t>
      </w:r>
      <w:r w:rsidRPr="00B05A3A">
        <w:rPr>
          <w:rFonts w:ascii="仿宋" w:eastAsia="仿宋" w:hAnsi="仿宋"/>
          <w:sz w:val="32"/>
          <w:szCs w:val="32"/>
        </w:rPr>
        <w:t>全系统的统计数据报</w:t>
      </w:r>
      <w:r w:rsidRPr="00B05A3A">
        <w:rPr>
          <w:rFonts w:ascii="仿宋" w:eastAsia="仿宋" w:hAnsi="仿宋" w:hint="eastAsia"/>
          <w:sz w:val="32"/>
          <w:szCs w:val="32"/>
        </w:rPr>
        <w:t>集团团</w:t>
      </w:r>
      <w:r w:rsidRPr="00B05A3A">
        <w:rPr>
          <w:rFonts w:ascii="仿宋" w:eastAsia="仿宋" w:hAnsi="仿宋"/>
          <w:sz w:val="32"/>
          <w:szCs w:val="32"/>
        </w:rPr>
        <w:t>委，并同时按规定报所在地团组织。</w:t>
      </w:r>
    </w:p>
    <w:p w:rsidR="00414AFC" w:rsidRPr="00B05A3A" w:rsidRDefault="00414AFC" w:rsidP="00077652">
      <w:pPr>
        <w:ind w:firstLine="600"/>
        <w:rPr>
          <w:rFonts w:ascii="仿宋" w:eastAsia="仿宋" w:hAnsi="仿宋"/>
          <w:sz w:val="32"/>
          <w:szCs w:val="32"/>
        </w:rPr>
      </w:pPr>
      <w:r w:rsidRPr="00B05A3A">
        <w:rPr>
          <w:rFonts w:ascii="仿宋" w:eastAsia="仿宋" w:hAnsi="仿宋" w:hint="eastAsia"/>
          <w:sz w:val="32"/>
          <w:szCs w:val="32"/>
        </w:rPr>
        <w:t>（四）</w:t>
      </w:r>
      <w:r w:rsidRPr="00B05A3A">
        <w:rPr>
          <w:rFonts w:ascii="仿宋" w:eastAsia="仿宋" w:hAnsi="仿宋"/>
          <w:sz w:val="32"/>
          <w:szCs w:val="32"/>
        </w:rPr>
        <w:t>统计数据截至</w:t>
      </w:r>
      <w:r w:rsidRPr="00EE2AA8">
        <w:rPr>
          <w:rFonts w:ascii="仿宋" w:eastAsia="仿宋" w:hAnsi="仿宋"/>
          <w:b/>
          <w:sz w:val="32"/>
          <w:szCs w:val="32"/>
        </w:rPr>
        <w:t>201</w:t>
      </w:r>
      <w:r w:rsidR="00B05A3A" w:rsidRPr="00EE2AA8">
        <w:rPr>
          <w:rFonts w:ascii="仿宋" w:eastAsia="仿宋" w:hAnsi="仿宋" w:hint="eastAsia"/>
          <w:b/>
          <w:sz w:val="32"/>
          <w:szCs w:val="32"/>
        </w:rPr>
        <w:t>4</w:t>
      </w:r>
      <w:r w:rsidRPr="00EE2AA8">
        <w:rPr>
          <w:rFonts w:ascii="仿宋" w:eastAsia="仿宋" w:hAnsi="仿宋"/>
          <w:b/>
          <w:sz w:val="32"/>
          <w:szCs w:val="32"/>
        </w:rPr>
        <w:t>年</w:t>
      </w:r>
      <w:r w:rsidR="00B073F6">
        <w:rPr>
          <w:rFonts w:ascii="仿宋" w:eastAsia="仿宋" w:hAnsi="仿宋" w:hint="eastAsia"/>
          <w:b/>
          <w:sz w:val="32"/>
          <w:szCs w:val="32"/>
        </w:rPr>
        <w:t>8</w:t>
      </w:r>
      <w:r w:rsidRPr="00EE2AA8">
        <w:rPr>
          <w:rFonts w:ascii="仿宋" w:eastAsia="仿宋" w:hAnsi="仿宋"/>
          <w:b/>
          <w:sz w:val="32"/>
          <w:szCs w:val="32"/>
        </w:rPr>
        <w:t>月</w:t>
      </w:r>
      <w:r w:rsidR="00B073F6">
        <w:rPr>
          <w:rFonts w:ascii="仿宋" w:eastAsia="仿宋" w:hAnsi="仿宋" w:hint="eastAsia"/>
          <w:b/>
          <w:sz w:val="32"/>
          <w:szCs w:val="32"/>
        </w:rPr>
        <w:t>31</w:t>
      </w:r>
      <w:r w:rsidRPr="00EE2AA8">
        <w:rPr>
          <w:rFonts w:ascii="仿宋" w:eastAsia="仿宋" w:hAnsi="仿宋" w:hint="eastAsia"/>
          <w:b/>
          <w:sz w:val="32"/>
          <w:szCs w:val="32"/>
        </w:rPr>
        <w:t>日</w:t>
      </w:r>
      <w:r w:rsidRPr="00B05A3A">
        <w:rPr>
          <w:rFonts w:ascii="仿宋" w:eastAsia="仿宋" w:hAnsi="仿宋"/>
          <w:sz w:val="32"/>
          <w:szCs w:val="32"/>
        </w:rPr>
        <w:t>。</w:t>
      </w:r>
    </w:p>
    <w:p w:rsidR="00627F47" w:rsidRDefault="00414AFC" w:rsidP="00627F47">
      <w:pPr>
        <w:ind w:firstLine="600"/>
        <w:rPr>
          <w:rFonts w:ascii="仿宋" w:eastAsia="仿宋" w:hAnsi="仿宋"/>
          <w:sz w:val="32"/>
          <w:szCs w:val="32"/>
        </w:rPr>
      </w:pPr>
      <w:r w:rsidRPr="00B05A3A">
        <w:rPr>
          <w:rFonts w:ascii="仿宋" w:eastAsia="仿宋" w:hAnsi="仿宋" w:hint="eastAsia"/>
          <w:sz w:val="32"/>
          <w:szCs w:val="32"/>
        </w:rPr>
        <w:t>（五）</w:t>
      </w:r>
      <w:r w:rsidR="00627F47" w:rsidRPr="00627F47">
        <w:rPr>
          <w:rFonts w:ascii="仿宋" w:eastAsia="仿宋" w:hAnsi="仿宋" w:hint="eastAsia"/>
          <w:sz w:val="32"/>
          <w:szCs w:val="32"/>
        </w:rPr>
        <w:t>本次中央企业团组织信息统计采用“共青团基本信息数据采集系统”，软件请登陆“全国基层团组织建设网”（www.gqt.org.cn/tzyzzc/xgxz/）下载“共青团基本信息数据采集系统（基层组织版）”。</w:t>
      </w:r>
    </w:p>
    <w:p w:rsidR="005037EB" w:rsidRPr="00B05A3A" w:rsidRDefault="00414AFC" w:rsidP="00627F47">
      <w:pPr>
        <w:ind w:firstLine="600"/>
        <w:rPr>
          <w:rFonts w:ascii="黑体" w:eastAsia="黑体" w:hAnsi="黑体"/>
          <w:sz w:val="32"/>
          <w:szCs w:val="32"/>
        </w:rPr>
      </w:pPr>
      <w:r w:rsidRPr="00B05A3A">
        <w:rPr>
          <w:rFonts w:ascii="黑体" w:eastAsia="黑体" w:hAnsi="黑体" w:hint="eastAsia"/>
          <w:sz w:val="32"/>
          <w:szCs w:val="32"/>
        </w:rPr>
        <w:t>三</w:t>
      </w:r>
      <w:r w:rsidRPr="00B05A3A">
        <w:rPr>
          <w:rFonts w:ascii="黑体" w:eastAsia="黑体" w:hAnsi="黑体"/>
          <w:sz w:val="32"/>
          <w:szCs w:val="32"/>
        </w:rPr>
        <w:t>、报送材料要求</w:t>
      </w:r>
    </w:p>
    <w:p w:rsidR="00414AFC" w:rsidRPr="00B05A3A" w:rsidRDefault="00414AFC" w:rsidP="00B05A3A">
      <w:pPr>
        <w:pStyle w:val="a8"/>
        <w:snapToGrid w:val="0"/>
        <w:ind w:firstLineChars="200" w:firstLine="643"/>
        <w:rPr>
          <w:rFonts w:ascii="楷体" w:eastAsia="楷体" w:hAnsi="楷体"/>
          <w:sz w:val="32"/>
          <w:szCs w:val="32"/>
        </w:rPr>
      </w:pPr>
      <w:r w:rsidRPr="00B05A3A">
        <w:rPr>
          <w:rFonts w:ascii="楷体" w:eastAsia="楷体" w:hAnsi="楷体" w:hint="eastAsia"/>
          <w:b/>
          <w:sz w:val="32"/>
          <w:szCs w:val="32"/>
        </w:rPr>
        <w:t>（一）报送内容</w:t>
      </w:r>
    </w:p>
    <w:p w:rsidR="00414AFC" w:rsidRPr="00B05A3A" w:rsidRDefault="00414AFC" w:rsidP="00077652">
      <w:pPr>
        <w:ind w:firstLineChars="200" w:firstLine="640"/>
        <w:rPr>
          <w:rFonts w:ascii="仿宋" w:eastAsia="仿宋" w:hAnsi="仿宋"/>
          <w:sz w:val="32"/>
        </w:rPr>
      </w:pPr>
      <w:r w:rsidRPr="00B05A3A">
        <w:rPr>
          <w:rFonts w:ascii="仿宋" w:eastAsia="仿宋" w:hAnsi="仿宋" w:hint="eastAsia"/>
          <w:sz w:val="32"/>
        </w:rPr>
        <w:t>1.企业团组织信息统计表纸质版、电子版各一份（附件1）；</w:t>
      </w:r>
    </w:p>
    <w:p w:rsidR="00414AFC" w:rsidRPr="00B05A3A" w:rsidRDefault="00414AFC" w:rsidP="00077652">
      <w:pPr>
        <w:ind w:firstLineChars="200" w:firstLine="640"/>
        <w:rPr>
          <w:rFonts w:ascii="仿宋" w:eastAsia="仿宋" w:hAnsi="仿宋"/>
          <w:sz w:val="32"/>
        </w:rPr>
      </w:pPr>
      <w:r w:rsidRPr="00B05A3A">
        <w:rPr>
          <w:rFonts w:ascii="仿宋" w:eastAsia="仿宋" w:hAnsi="仿宋" w:hint="eastAsia"/>
          <w:sz w:val="32"/>
        </w:rPr>
        <w:t>2.企业团组织信息汇总表电子版一份（附件2）；</w:t>
      </w:r>
    </w:p>
    <w:p w:rsidR="005037EB" w:rsidRPr="00B05A3A" w:rsidRDefault="00414AFC" w:rsidP="00077652">
      <w:pPr>
        <w:ind w:firstLineChars="200" w:firstLine="640"/>
        <w:rPr>
          <w:rFonts w:ascii="仿宋" w:eastAsia="仿宋" w:hAnsi="仿宋"/>
          <w:sz w:val="32"/>
        </w:rPr>
      </w:pPr>
      <w:r w:rsidRPr="00B05A3A">
        <w:rPr>
          <w:rFonts w:ascii="仿宋" w:eastAsia="仿宋" w:hAnsi="仿宋" w:hint="eastAsia"/>
          <w:sz w:val="32"/>
        </w:rPr>
        <w:t>3.共青团数据采集系统生成的数据包（</w:t>
      </w:r>
      <w:proofErr w:type="spellStart"/>
      <w:r w:rsidRPr="00B05A3A">
        <w:rPr>
          <w:rFonts w:ascii="仿宋" w:eastAsia="仿宋" w:hAnsi="仿宋" w:hint="eastAsia"/>
          <w:sz w:val="32"/>
        </w:rPr>
        <w:t>cyl</w:t>
      </w:r>
      <w:proofErr w:type="spellEnd"/>
      <w:r w:rsidRPr="00B05A3A">
        <w:rPr>
          <w:rFonts w:ascii="仿宋" w:eastAsia="仿宋" w:hAnsi="仿宋" w:hint="eastAsia"/>
          <w:sz w:val="32"/>
        </w:rPr>
        <w:t>格式）。此数据</w:t>
      </w:r>
      <w:r w:rsidR="005037EB" w:rsidRPr="00B05A3A">
        <w:rPr>
          <w:rFonts w:ascii="仿宋" w:eastAsia="仿宋" w:hAnsi="仿宋" w:hint="eastAsia"/>
          <w:sz w:val="32"/>
        </w:rPr>
        <w:t>包</w:t>
      </w:r>
      <w:r w:rsidRPr="00A03A2B">
        <w:rPr>
          <w:rFonts w:ascii="仿宋" w:eastAsia="仿宋" w:hAnsi="仿宋" w:hint="eastAsia"/>
          <w:sz w:val="32"/>
        </w:rPr>
        <w:t>只</w:t>
      </w:r>
      <w:r w:rsidR="005037EB" w:rsidRPr="00A03A2B">
        <w:rPr>
          <w:rFonts w:ascii="仿宋" w:eastAsia="仿宋" w:hAnsi="仿宋" w:hint="eastAsia"/>
          <w:sz w:val="32"/>
        </w:rPr>
        <w:t>要求</w:t>
      </w:r>
      <w:r w:rsidRPr="00A03A2B">
        <w:rPr>
          <w:rFonts w:ascii="仿宋" w:eastAsia="仿宋" w:hAnsi="仿宋" w:hint="eastAsia"/>
          <w:b/>
          <w:sz w:val="32"/>
        </w:rPr>
        <w:t>在京企业团组织</w:t>
      </w:r>
      <w:r w:rsidRPr="00B05A3A">
        <w:rPr>
          <w:rFonts w:ascii="仿宋" w:eastAsia="仿宋" w:hAnsi="仿宋" w:hint="eastAsia"/>
          <w:sz w:val="32"/>
        </w:rPr>
        <w:t>上报。</w:t>
      </w:r>
    </w:p>
    <w:p w:rsidR="00414AFC" w:rsidRPr="00B05A3A" w:rsidRDefault="00414AFC" w:rsidP="00B05A3A">
      <w:pPr>
        <w:pStyle w:val="a8"/>
        <w:snapToGrid w:val="0"/>
        <w:ind w:firstLineChars="200" w:firstLine="643"/>
        <w:rPr>
          <w:rFonts w:ascii="楷体" w:eastAsia="楷体" w:hAnsi="楷体"/>
          <w:b/>
          <w:sz w:val="32"/>
          <w:szCs w:val="32"/>
        </w:rPr>
      </w:pPr>
      <w:r w:rsidRPr="00B05A3A">
        <w:rPr>
          <w:rFonts w:ascii="楷体" w:eastAsia="楷体" w:hAnsi="楷体" w:hint="eastAsia"/>
          <w:b/>
          <w:sz w:val="32"/>
          <w:szCs w:val="32"/>
        </w:rPr>
        <w:lastRenderedPageBreak/>
        <w:t>（二）相关要求</w:t>
      </w:r>
    </w:p>
    <w:p w:rsidR="00414AFC" w:rsidRPr="00B05A3A" w:rsidRDefault="00414AFC" w:rsidP="00077652">
      <w:pPr>
        <w:ind w:firstLineChars="200" w:firstLine="640"/>
        <w:rPr>
          <w:rFonts w:ascii="仿宋" w:eastAsia="仿宋" w:hAnsi="仿宋"/>
          <w:sz w:val="32"/>
        </w:rPr>
      </w:pPr>
      <w:r w:rsidRPr="00B05A3A">
        <w:rPr>
          <w:rFonts w:ascii="仿宋" w:eastAsia="仿宋" w:hAnsi="仿宋" w:hint="eastAsia"/>
          <w:sz w:val="32"/>
        </w:rPr>
        <w:t>1.</w:t>
      </w:r>
      <w:r w:rsidR="00DB349C" w:rsidRPr="00B05A3A">
        <w:rPr>
          <w:rFonts w:ascii="仿宋" w:eastAsia="仿宋" w:hAnsi="仿宋" w:hint="eastAsia"/>
          <w:sz w:val="32"/>
        </w:rPr>
        <w:t>所有纸质</w:t>
      </w:r>
      <w:proofErr w:type="gramStart"/>
      <w:r w:rsidR="00DB349C" w:rsidRPr="00B05A3A">
        <w:rPr>
          <w:rFonts w:ascii="仿宋" w:eastAsia="仿宋" w:hAnsi="仿宋" w:hint="eastAsia"/>
          <w:sz w:val="32"/>
        </w:rPr>
        <w:t>版材料</w:t>
      </w:r>
      <w:proofErr w:type="gramEnd"/>
      <w:r w:rsidR="00DB349C" w:rsidRPr="00B05A3A">
        <w:rPr>
          <w:rFonts w:ascii="仿宋" w:eastAsia="仿宋" w:hAnsi="仿宋" w:hint="eastAsia"/>
          <w:sz w:val="32"/>
        </w:rPr>
        <w:t>均需盖</w:t>
      </w:r>
      <w:r w:rsidRPr="00B05A3A">
        <w:rPr>
          <w:rFonts w:ascii="仿宋" w:eastAsia="仿宋" w:hAnsi="仿宋" w:hint="eastAsia"/>
          <w:sz w:val="32"/>
        </w:rPr>
        <w:t>企业团组织的公章。</w:t>
      </w:r>
    </w:p>
    <w:p w:rsidR="005E6DBA" w:rsidRPr="00B05A3A" w:rsidRDefault="00414AFC" w:rsidP="00077652">
      <w:pPr>
        <w:ind w:firstLineChars="200" w:firstLine="640"/>
        <w:rPr>
          <w:rFonts w:ascii="仿宋" w:eastAsia="仿宋" w:hAnsi="仿宋"/>
          <w:sz w:val="32"/>
          <w:szCs w:val="32"/>
        </w:rPr>
      </w:pPr>
      <w:r w:rsidRPr="00B05A3A">
        <w:rPr>
          <w:rFonts w:ascii="仿宋" w:eastAsia="仿宋" w:hAnsi="仿宋" w:hint="eastAsia"/>
          <w:sz w:val="32"/>
        </w:rPr>
        <w:t>2.请</w:t>
      </w:r>
      <w:r w:rsidRPr="00B05A3A">
        <w:rPr>
          <w:rFonts w:ascii="仿宋" w:eastAsia="仿宋" w:hAnsi="仿宋" w:hint="eastAsia"/>
          <w:sz w:val="32"/>
          <w:szCs w:val="32"/>
        </w:rPr>
        <w:t>于</w:t>
      </w:r>
      <w:r w:rsidRPr="00B073F6">
        <w:rPr>
          <w:rFonts w:ascii="仿宋" w:eastAsia="仿宋" w:hAnsi="仿宋" w:hint="eastAsia"/>
          <w:b/>
          <w:sz w:val="32"/>
          <w:szCs w:val="32"/>
        </w:rPr>
        <w:t>1</w:t>
      </w:r>
      <w:r w:rsidR="00B05A3A" w:rsidRPr="00B073F6">
        <w:rPr>
          <w:rFonts w:ascii="仿宋" w:eastAsia="仿宋" w:hAnsi="仿宋" w:hint="eastAsia"/>
          <w:b/>
          <w:sz w:val="32"/>
          <w:szCs w:val="32"/>
        </w:rPr>
        <w:t>0</w:t>
      </w:r>
      <w:r w:rsidRPr="00B073F6">
        <w:rPr>
          <w:rFonts w:ascii="仿宋" w:eastAsia="仿宋" w:hAnsi="仿宋" w:hint="eastAsia"/>
          <w:b/>
          <w:sz w:val="32"/>
          <w:szCs w:val="32"/>
        </w:rPr>
        <w:t>月1</w:t>
      </w:r>
      <w:r w:rsidR="00B05A3A" w:rsidRPr="00B073F6">
        <w:rPr>
          <w:rFonts w:ascii="仿宋" w:eastAsia="仿宋" w:hAnsi="仿宋" w:hint="eastAsia"/>
          <w:b/>
          <w:sz w:val="32"/>
          <w:szCs w:val="32"/>
        </w:rPr>
        <w:t>8</w:t>
      </w:r>
      <w:r w:rsidRPr="00B073F6">
        <w:rPr>
          <w:rFonts w:ascii="仿宋" w:eastAsia="仿宋" w:hAnsi="仿宋" w:hint="eastAsia"/>
          <w:b/>
          <w:sz w:val="32"/>
          <w:szCs w:val="32"/>
        </w:rPr>
        <w:t>日</w:t>
      </w:r>
      <w:r w:rsidRPr="00B05A3A">
        <w:rPr>
          <w:rFonts w:ascii="仿宋" w:eastAsia="仿宋" w:hAnsi="仿宋" w:hint="eastAsia"/>
          <w:sz w:val="32"/>
          <w:szCs w:val="32"/>
        </w:rPr>
        <w:t>前将相关材料</w:t>
      </w:r>
      <w:r w:rsidRPr="00B05A3A">
        <w:rPr>
          <w:rFonts w:ascii="仿宋" w:eastAsia="仿宋" w:hAnsi="仿宋" w:hint="eastAsia"/>
          <w:sz w:val="32"/>
        </w:rPr>
        <w:t>纸质版、电子版</w:t>
      </w:r>
      <w:r w:rsidRPr="00B05A3A">
        <w:rPr>
          <w:rFonts w:ascii="仿宋" w:eastAsia="仿宋" w:hAnsi="仿宋" w:hint="eastAsia"/>
          <w:sz w:val="32"/>
          <w:szCs w:val="32"/>
        </w:rPr>
        <w:t>（</w:t>
      </w:r>
      <w:proofErr w:type="gramStart"/>
      <w:r w:rsidRPr="00B05A3A">
        <w:rPr>
          <w:rFonts w:ascii="仿宋" w:eastAsia="仿宋" w:hAnsi="仿宋" w:hint="eastAsia"/>
          <w:sz w:val="32"/>
          <w:szCs w:val="32"/>
        </w:rPr>
        <w:t>纸质版可先发</w:t>
      </w:r>
      <w:proofErr w:type="gramEnd"/>
      <w:r w:rsidRPr="00B05A3A">
        <w:rPr>
          <w:rFonts w:ascii="仿宋" w:eastAsia="仿宋" w:hAnsi="仿宋" w:hint="eastAsia"/>
          <w:sz w:val="32"/>
          <w:szCs w:val="32"/>
        </w:rPr>
        <w:t>传真）报至集团团委。</w:t>
      </w:r>
    </w:p>
    <w:p w:rsidR="002C3D7C" w:rsidRPr="00B05A3A" w:rsidRDefault="002C3D7C" w:rsidP="00A03A2B">
      <w:pPr>
        <w:ind w:firstLineChars="200" w:firstLine="640"/>
        <w:rPr>
          <w:rFonts w:ascii="仿宋" w:eastAsia="仿宋" w:hAnsi="仿宋"/>
          <w:sz w:val="32"/>
          <w:szCs w:val="32"/>
        </w:rPr>
      </w:pPr>
      <w:r w:rsidRPr="00B05A3A">
        <w:rPr>
          <w:rFonts w:ascii="仿宋" w:eastAsia="仿宋" w:hAnsi="仿宋" w:hint="eastAsia"/>
          <w:sz w:val="32"/>
          <w:szCs w:val="32"/>
        </w:rPr>
        <w:t>联 系 人：</w:t>
      </w:r>
      <w:r w:rsidR="006F4C36" w:rsidRPr="00B05A3A">
        <w:rPr>
          <w:rFonts w:ascii="仿宋" w:eastAsia="仿宋" w:hAnsi="仿宋" w:hint="eastAsia"/>
          <w:sz w:val="32"/>
          <w:szCs w:val="32"/>
        </w:rPr>
        <w:t>杨希</w:t>
      </w:r>
      <w:r w:rsidR="00A03A2B">
        <w:rPr>
          <w:rFonts w:ascii="仿宋" w:eastAsia="仿宋" w:hAnsi="仿宋" w:hint="eastAsia"/>
          <w:sz w:val="32"/>
          <w:szCs w:val="32"/>
        </w:rPr>
        <w:t xml:space="preserve">    </w:t>
      </w:r>
      <w:r w:rsidRPr="00B05A3A">
        <w:rPr>
          <w:rFonts w:ascii="仿宋" w:eastAsia="仿宋" w:hAnsi="仿宋" w:hint="eastAsia"/>
          <w:sz w:val="32"/>
          <w:szCs w:val="32"/>
        </w:rPr>
        <w:t>联系电话：（010）</w:t>
      </w:r>
      <w:r w:rsidR="006F4C36" w:rsidRPr="00B05A3A">
        <w:rPr>
          <w:rFonts w:ascii="仿宋" w:eastAsia="仿宋" w:hAnsi="仿宋" w:hint="eastAsia"/>
          <w:sz w:val="32"/>
          <w:szCs w:val="32"/>
        </w:rPr>
        <w:t>68138175</w:t>
      </w:r>
    </w:p>
    <w:p w:rsidR="002C3D7C" w:rsidRPr="00B05A3A" w:rsidRDefault="002C3D7C" w:rsidP="00A03A2B">
      <w:pPr>
        <w:ind w:firstLineChars="200" w:firstLine="640"/>
        <w:rPr>
          <w:rFonts w:ascii="仿宋" w:eastAsia="仿宋" w:hAnsi="仿宋"/>
          <w:sz w:val="32"/>
          <w:szCs w:val="32"/>
        </w:rPr>
      </w:pPr>
      <w:r w:rsidRPr="00B05A3A">
        <w:rPr>
          <w:rFonts w:ascii="仿宋" w:eastAsia="仿宋" w:hAnsi="仿宋" w:hint="eastAsia"/>
          <w:sz w:val="32"/>
          <w:szCs w:val="32"/>
        </w:rPr>
        <w:t>传    真：（010）68</w:t>
      </w:r>
      <w:r w:rsidR="006F4C36" w:rsidRPr="00B05A3A">
        <w:rPr>
          <w:rFonts w:ascii="仿宋" w:eastAsia="仿宋" w:hAnsi="仿宋" w:hint="eastAsia"/>
          <w:sz w:val="32"/>
          <w:szCs w:val="32"/>
        </w:rPr>
        <w:t>138181</w:t>
      </w:r>
    </w:p>
    <w:p w:rsidR="00213155" w:rsidRPr="00B05A3A" w:rsidRDefault="002C3D7C" w:rsidP="00077652">
      <w:pPr>
        <w:ind w:firstLineChars="200" w:firstLine="640"/>
        <w:rPr>
          <w:rFonts w:ascii="仿宋" w:eastAsia="仿宋" w:hAnsi="仿宋"/>
          <w:sz w:val="32"/>
          <w:szCs w:val="32"/>
          <w:u w:val="single"/>
        </w:rPr>
      </w:pPr>
      <w:r w:rsidRPr="00B05A3A">
        <w:rPr>
          <w:rFonts w:ascii="仿宋" w:eastAsia="仿宋" w:hAnsi="仿宋" w:hint="eastAsia"/>
          <w:sz w:val="32"/>
          <w:szCs w:val="32"/>
        </w:rPr>
        <w:t>电子邮件：</w:t>
      </w:r>
      <w:r w:rsidR="00382244" w:rsidRPr="00B05A3A">
        <w:rPr>
          <w:rFonts w:ascii="仿宋" w:eastAsia="仿宋" w:hAnsi="仿宋"/>
          <w:sz w:val="32"/>
          <w:szCs w:val="32"/>
          <w:u w:val="single"/>
        </w:rPr>
        <w:fldChar w:fldCharType="begin"/>
      </w:r>
      <w:r w:rsidR="00213155" w:rsidRPr="00B05A3A">
        <w:rPr>
          <w:rFonts w:ascii="仿宋" w:eastAsia="仿宋" w:hAnsi="仿宋"/>
          <w:sz w:val="32"/>
          <w:szCs w:val="32"/>
          <w:u w:val="single"/>
        </w:rPr>
        <w:instrText xml:space="preserve"> HYPERLINK "mailto:yangxi@cnbm.com.cn" </w:instrText>
      </w:r>
      <w:r w:rsidR="00382244" w:rsidRPr="00B05A3A">
        <w:rPr>
          <w:rFonts w:ascii="仿宋" w:eastAsia="仿宋" w:hAnsi="仿宋"/>
          <w:sz w:val="32"/>
          <w:szCs w:val="32"/>
          <w:u w:val="single"/>
        </w:rPr>
        <w:fldChar w:fldCharType="separate"/>
      </w:r>
      <w:r w:rsidR="00213155" w:rsidRPr="00B05A3A">
        <w:rPr>
          <w:rStyle w:val="a4"/>
          <w:rFonts w:ascii="仿宋" w:eastAsia="仿宋" w:hAnsi="仿宋"/>
          <w:sz w:val="32"/>
          <w:szCs w:val="32"/>
        </w:rPr>
        <w:t>yangxi@cnbm.com.cn</w:t>
      </w:r>
      <w:r w:rsidR="00382244" w:rsidRPr="00B05A3A">
        <w:rPr>
          <w:rFonts w:ascii="仿宋" w:eastAsia="仿宋" w:hAnsi="仿宋"/>
          <w:sz w:val="32"/>
          <w:szCs w:val="32"/>
          <w:u w:val="single"/>
        </w:rPr>
        <w:fldChar w:fldCharType="end"/>
      </w:r>
    </w:p>
    <w:p w:rsidR="00D8520A" w:rsidRPr="00B05A3A" w:rsidRDefault="00D8520A" w:rsidP="00D8520A">
      <w:pPr>
        <w:ind w:firstLineChars="200" w:firstLine="640"/>
        <w:rPr>
          <w:rFonts w:ascii="仿宋" w:eastAsia="仿宋" w:hAnsi="仿宋"/>
          <w:sz w:val="32"/>
          <w:szCs w:val="32"/>
        </w:rPr>
      </w:pPr>
      <w:r w:rsidRPr="00B05A3A">
        <w:rPr>
          <w:rFonts w:ascii="仿宋" w:eastAsia="仿宋" w:hAnsi="仿宋" w:hint="eastAsia"/>
          <w:sz w:val="32"/>
          <w:szCs w:val="32"/>
        </w:rPr>
        <w:t>地    址：</w:t>
      </w:r>
      <w:r w:rsidRPr="00B05A3A">
        <w:rPr>
          <w:rFonts w:ascii="仿宋" w:eastAsia="仿宋" w:hAnsi="仿宋"/>
          <w:sz w:val="32"/>
          <w:szCs w:val="32"/>
        </w:rPr>
        <w:t>北京市海淀区复兴路17号国海广场2号楼</w:t>
      </w:r>
    </w:p>
    <w:p w:rsidR="00D8520A" w:rsidRPr="00B05A3A" w:rsidRDefault="00D8520A" w:rsidP="00D8520A">
      <w:pPr>
        <w:ind w:firstLineChars="200" w:firstLine="420"/>
        <w:rPr>
          <w:rFonts w:ascii="仿宋" w:eastAsia="仿宋" w:hAnsi="仿宋" w:cs="Arial"/>
          <w:color w:val="3A3A3A"/>
          <w:kern w:val="0"/>
          <w:szCs w:val="21"/>
        </w:rPr>
      </w:pPr>
      <w:r w:rsidRPr="00B05A3A">
        <w:rPr>
          <w:rFonts w:ascii="Arial" w:eastAsia="仿宋" w:hAnsi="Arial" w:cs="Arial"/>
          <w:color w:val="3A3A3A"/>
          <w:kern w:val="0"/>
          <w:szCs w:val="21"/>
        </w:rPr>
        <w:t>     </w:t>
      </w:r>
      <w:r w:rsidRPr="00B05A3A">
        <w:rPr>
          <w:rFonts w:ascii="仿宋" w:eastAsia="仿宋" w:hAnsi="仿宋"/>
          <w:sz w:val="32"/>
          <w:szCs w:val="32"/>
        </w:rPr>
        <w:t>邮政编码：100036</w:t>
      </w:r>
    </w:p>
    <w:p w:rsidR="00A03A2B" w:rsidRDefault="00077652" w:rsidP="00077652">
      <w:pPr>
        <w:ind w:firstLineChars="200" w:firstLine="640"/>
        <w:rPr>
          <w:rFonts w:ascii="仿宋" w:eastAsia="仿宋" w:hAnsi="仿宋"/>
          <w:sz w:val="32"/>
        </w:rPr>
      </w:pPr>
      <w:r w:rsidRPr="00B05A3A">
        <w:rPr>
          <w:rFonts w:ascii="仿宋" w:eastAsia="仿宋" w:hAnsi="仿宋"/>
          <w:sz w:val="32"/>
          <w:szCs w:val="32"/>
        </w:rPr>
        <w:t>附</w:t>
      </w:r>
      <w:r w:rsidRPr="00B05A3A">
        <w:rPr>
          <w:rFonts w:ascii="仿宋" w:eastAsia="仿宋" w:hAnsi="仿宋"/>
          <w:sz w:val="32"/>
        </w:rPr>
        <w:t>件</w:t>
      </w:r>
      <w:r w:rsidRPr="00B05A3A">
        <w:rPr>
          <w:rFonts w:ascii="仿宋" w:eastAsia="仿宋" w:hAnsi="仿宋" w:hint="eastAsia"/>
          <w:sz w:val="32"/>
        </w:rPr>
        <w:t xml:space="preserve">: </w:t>
      </w:r>
    </w:p>
    <w:p w:rsidR="001674DE" w:rsidRPr="00B05A3A" w:rsidRDefault="001674DE" w:rsidP="00077652">
      <w:pPr>
        <w:ind w:firstLineChars="200" w:firstLine="640"/>
        <w:rPr>
          <w:rFonts w:ascii="仿宋" w:eastAsia="仿宋" w:hAnsi="仿宋"/>
          <w:sz w:val="32"/>
        </w:rPr>
      </w:pPr>
      <w:r w:rsidRPr="00B05A3A">
        <w:rPr>
          <w:rFonts w:ascii="仿宋" w:eastAsia="仿宋" w:hAnsi="仿宋" w:hint="eastAsia"/>
          <w:sz w:val="32"/>
        </w:rPr>
        <w:t>1.企业团组织信息统计表</w:t>
      </w:r>
    </w:p>
    <w:p w:rsidR="001674DE" w:rsidRPr="00B05A3A" w:rsidRDefault="001674DE" w:rsidP="00077652">
      <w:pPr>
        <w:ind w:firstLineChars="200" w:firstLine="640"/>
        <w:rPr>
          <w:rFonts w:ascii="仿宋" w:eastAsia="仿宋" w:hAnsi="仿宋"/>
          <w:sz w:val="32"/>
        </w:rPr>
      </w:pPr>
      <w:r w:rsidRPr="00B05A3A">
        <w:rPr>
          <w:rFonts w:ascii="仿宋" w:eastAsia="仿宋" w:hAnsi="仿宋" w:hint="eastAsia"/>
          <w:sz w:val="32"/>
        </w:rPr>
        <w:t>2.企业团组织信息汇总表</w:t>
      </w:r>
    </w:p>
    <w:p w:rsidR="001674DE" w:rsidRPr="00B05A3A" w:rsidRDefault="001674DE" w:rsidP="00077652">
      <w:pPr>
        <w:ind w:firstLineChars="200" w:firstLine="640"/>
        <w:rPr>
          <w:rFonts w:ascii="仿宋" w:eastAsia="仿宋" w:hAnsi="仿宋"/>
          <w:sz w:val="32"/>
        </w:rPr>
      </w:pPr>
      <w:r w:rsidRPr="00B05A3A">
        <w:rPr>
          <w:rFonts w:ascii="仿宋" w:eastAsia="仿宋" w:hAnsi="仿宋" w:hint="eastAsia"/>
          <w:sz w:val="32"/>
        </w:rPr>
        <w:t>3.各在京企业</w:t>
      </w:r>
      <w:r w:rsidR="006D513F" w:rsidRPr="00B05A3A">
        <w:rPr>
          <w:rFonts w:ascii="仿宋" w:eastAsia="仿宋" w:hAnsi="仿宋" w:hint="eastAsia"/>
          <w:sz w:val="32"/>
        </w:rPr>
        <w:t>登录</w:t>
      </w:r>
      <w:r w:rsidRPr="00B05A3A">
        <w:rPr>
          <w:rFonts w:ascii="仿宋" w:eastAsia="仿宋" w:hAnsi="仿宋" w:hint="eastAsia"/>
          <w:sz w:val="32"/>
        </w:rPr>
        <w:t>代码</w:t>
      </w:r>
    </w:p>
    <w:p w:rsidR="001674DE" w:rsidRPr="00B05A3A" w:rsidRDefault="001674DE" w:rsidP="00A03A2B">
      <w:pPr>
        <w:ind w:firstLineChars="200" w:firstLine="640"/>
        <w:rPr>
          <w:rFonts w:ascii="仿宋" w:eastAsia="仿宋" w:hAnsi="仿宋"/>
          <w:sz w:val="32"/>
        </w:rPr>
      </w:pPr>
      <w:r w:rsidRPr="00B05A3A">
        <w:rPr>
          <w:rFonts w:ascii="仿宋" w:eastAsia="仿宋" w:hAnsi="仿宋" w:hint="eastAsia"/>
          <w:sz w:val="32"/>
        </w:rPr>
        <w:t>4.“共青团基本信息管理系统”信息录入</w:t>
      </w:r>
      <w:r w:rsidR="00A9787C" w:rsidRPr="00B05A3A">
        <w:rPr>
          <w:rFonts w:ascii="仿宋" w:eastAsia="仿宋" w:hAnsi="仿宋" w:hint="eastAsia"/>
          <w:sz w:val="32"/>
        </w:rPr>
        <w:t>维护</w:t>
      </w:r>
      <w:r w:rsidRPr="00B05A3A">
        <w:rPr>
          <w:rFonts w:ascii="仿宋" w:eastAsia="仿宋" w:hAnsi="仿宋" w:hint="eastAsia"/>
          <w:sz w:val="32"/>
        </w:rPr>
        <w:t>标准</w:t>
      </w:r>
    </w:p>
    <w:p w:rsidR="00A03A2B" w:rsidRDefault="001674DE" w:rsidP="00A03A2B">
      <w:pPr>
        <w:ind w:firstLineChars="200" w:firstLine="640"/>
        <w:rPr>
          <w:rFonts w:ascii="仿宋" w:eastAsia="仿宋" w:hAnsi="仿宋"/>
          <w:sz w:val="32"/>
          <w:szCs w:val="32"/>
        </w:rPr>
      </w:pPr>
      <w:r w:rsidRPr="00B05A3A">
        <w:rPr>
          <w:rFonts w:ascii="仿宋" w:eastAsia="仿宋" w:hAnsi="仿宋" w:hint="eastAsia"/>
          <w:sz w:val="32"/>
        </w:rPr>
        <w:t>5.中</w:t>
      </w:r>
      <w:r w:rsidRPr="00B05A3A">
        <w:rPr>
          <w:rFonts w:ascii="仿宋" w:eastAsia="仿宋" w:hAnsi="仿宋" w:hint="eastAsia"/>
          <w:sz w:val="32"/>
          <w:szCs w:val="32"/>
        </w:rPr>
        <w:t>央企业共青团基本信息数据采集系统使用过程中常见问题的解答</w:t>
      </w:r>
    </w:p>
    <w:p w:rsidR="00627F47" w:rsidRPr="00B05A3A" w:rsidRDefault="00627F47" w:rsidP="00A03A2B">
      <w:pPr>
        <w:rPr>
          <w:rFonts w:ascii="仿宋" w:eastAsia="仿宋" w:hAnsi="仿宋"/>
          <w:sz w:val="32"/>
          <w:szCs w:val="32"/>
        </w:rPr>
      </w:pPr>
      <w:r>
        <w:rPr>
          <w:rFonts w:ascii="仿宋" w:eastAsia="仿宋" w:hAnsi="仿宋" w:hint="eastAsia"/>
          <w:sz w:val="32"/>
          <w:szCs w:val="32"/>
        </w:rPr>
        <w:t>（附件</w:t>
      </w:r>
      <w:r w:rsidR="00A03A2B">
        <w:rPr>
          <w:rFonts w:ascii="仿宋" w:eastAsia="仿宋" w:hAnsi="仿宋" w:hint="eastAsia"/>
          <w:sz w:val="32"/>
          <w:szCs w:val="32"/>
        </w:rPr>
        <w:t>1</w:t>
      </w:r>
      <w:r>
        <w:rPr>
          <w:rFonts w:ascii="仿宋" w:eastAsia="仿宋" w:hAnsi="仿宋" w:hint="eastAsia"/>
          <w:sz w:val="32"/>
          <w:szCs w:val="32"/>
        </w:rPr>
        <w:t>-</w:t>
      </w:r>
      <w:r w:rsidR="00A03A2B">
        <w:rPr>
          <w:rFonts w:ascii="仿宋" w:eastAsia="仿宋" w:hAnsi="仿宋" w:hint="eastAsia"/>
          <w:sz w:val="32"/>
          <w:szCs w:val="32"/>
        </w:rPr>
        <w:t>5电子版可</w:t>
      </w:r>
      <w:r>
        <w:rPr>
          <w:rFonts w:ascii="仿宋" w:eastAsia="仿宋" w:hAnsi="仿宋" w:hint="eastAsia"/>
          <w:sz w:val="32"/>
          <w:szCs w:val="32"/>
        </w:rPr>
        <w:t>从</w:t>
      </w:r>
      <w:r w:rsidRPr="001159C4">
        <w:rPr>
          <w:rFonts w:ascii="仿宋" w:eastAsia="仿宋" w:hAnsi="仿宋" w:hint="eastAsia"/>
          <w:sz w:val="32"/>
        </w:rPr>
        <w:t>集团公司网站\下载专区\</w:t>
      </w:r>
      <w:r>
        <w:rPr>
          <w:rFonts w:ascii="仿宋" w:eastAsia="仿宋" w:hAnsi="仿宋" w:hint="eastAsia"/>
          <w:sz w:val="32"/>
        </w:rPr>
        <w:t>党群工作部下载</w:t>
      </w:r>
      <w:r w:rsidRPr="00627F47">
        <w:rPr>
          <w:rFonts w:ascii="仿宋" w:eastAsia="仿宋" w:hAnsi="仿宋" w:hint="eastAsia"/>
          <w:sz w:val="32"/>
          <w:szCs w:val="32"/>
        </w:rPr>
        <w:t>，密码：dqb12345</w:t>
      </w:r>
      <w:r>
        <w:rPr>
          <w:rFonts w:ascii="仿宋" w:eastAsia="仿宋" w:hAnsi="仿宋" w:hint="eastAsia"/>
          <w:sz w:val="32"/>
          <w:szCs w:val="32"/>
        </w:rPr>
        <w:t>）</w:t>
      </w:r>
    </w:p>
    <w:p w:rsidR="00A03A2B" w:rsidRDefault="00A03A2B" w:rsidP="00A03A2B">
      <w:pPr>
        <w:jc w:val="right"/>
        <w:rPr>
          <w:rFonts w:ascii="仿宋" w:eastAsia="仿宋" w:hAnsi="仿宋"/>
          <w:sz w:val="32"/>
          <w:szCs w:val="32"/>
        </w:rPr>
      </w:pPr>
      <w:r>
        <w:rPr>
          <w:rFonts w:ascii="仿宋" w:eastAsia="仿宋" w:hAnsi="仿宋" w:hint="eastAsia"/>
          <w:sz w:val="32"/>
          <w:szCs w:val="32"/>
        </w:rPr>
        <w:t>中国建筑材料集团有限公司团委</w:t>
      </w:r>
    </w:p>
    <w:p w:rsidR="001674DE" w:rsidRDefault="00A46FA7" w:rsidP="00A46FA7">
      <w:pPr>
        <w:ind w:right="640" w:firstLineChars="1250" w:firstLine="4000"/>
        <w:jc w:val="center"/>
        <w:rPr>
          <w:rFonts w:ascii="仿宋" w:eastAsia="仿宋" w:hAnsi="仿宋"/>
          <w:sz w:val="32"/>
          <w:szCs w:val="32"/>
        </w:rPr>
      </w:pPr>
      <w:r>
        <w:rPr>
          <w:rFonts w:ascii="仿宋" w:eastAsia="仿宋" w:hAnsi="仿宋" w:hint="eastAsia"/>
          <w:sz w:val="32"/>
          <w:szCs w:val="32"/>
        </w:rPr>
        <w:t xml:space="preserve">   </w:t>
      </w:r>
      <w:r w:rsidR="001674DE" w:rsidRPr="00A16F62">
        <w:rPr>
          <w:rFonts w:ascii="仿宋" w:eastAsia="仿宋" w:hAnsi="仿宋" w:hint="eastAsia"/>
          <w:sz w:val="32"/>
          <w:szCs w:val="32"/>
        </w:rPr>
        <w:t>201</w:t>
      </w:r>
      <w:r w:rsidR="00B05A3A" w:rsidRPr="00A16F62">
        <w:rPr>
          <w:rFonts w:ascii="仿宋" w:eastAsia="仿宋" w:hAnsi="仿宋" w:hint="eastAsia"/>
          <w:sz w:val="32"/>
          <w:szCs w:val="32"/>
        </w:rPr>
        <w:t>4</w:t>
      </w:r>
      <w:r w:rsidR="001674DE" w:rsidRPr="00A16F62">
        <w:rPr>
          <w:rFonts w:ascii="仿宋" w:eastAsia="仿宋" w:hAnsi="仿宋" w:hint="eastAsia"/>
          <w:sz w:val="32"/>
          <w:szCs w:val="32"/>
        </w:rPr>
        <w:t>年</w:t>
      </w:r>
      <w:r w:rsidR="00B05A3A" w:rsidRPr="00A16F62">
        <w:rPr>
          <w:rFonts w:ascii="仿宋" w:eastAsia="仿宋" w:hAnsi="仿宋" w:hint="eastAsia"/>
          <w:sz w:val="32"/>
          <w:szCs w:val="32"/>
        </w:rPr>
        <w:t>9</w:t>
      </w:r>
      <w:r w:rsidR="001674DE" w:rsidRPr="00A16F62">
        <w:rPr>
          <w:rFonts w:ascii="仿宋" w:eastAsia="仿宋" w:hAnsi="仿宋" w:hint="eastAsia"/>
          <w:sz w:val="32"/>
          <w:szCs w:val="32"/>
        </w:rPr>
        <w:t>月</w:t>
      </w:r>
      <w:r w:rsidR="00B05A3A" w:rsidRPr="00A16F62">
        <w:rPr>
          <w:rFonts w:ascii="仿宋" w:eastAsia="仿宋" w:hAnsi="仿宋" w:hint="eastAsia"/>
          <w:sz w:val="32"/>
          <w:szCs w:val="32"/>
        </w:rPr>
        <w:t>23</w:t>
      </w:r>
      <w:r w:rsidR="001674DE" w:rsidRPr="00A16F62">
        <w:rPr>
          <w:rFonts w:ascii="仿宋" w:eastAsia="仿宋" w:hAnsi="仿宋" w:hint="eastAsia"/>
          <w:sz w:val="32"/>
          <w:szCs w:val="32"/>
        </w:rPr>
        <w:t>日</w:t>
      </w:r>
    </w:p>
    <w:p w:rsidR="00A03A2B" w:rsidRPr="00A75479" w:rsidRDefault="00382244" w:rsidP="00A03A2B">
      <w:pPr>
        <w:rPr>
          <w:rFonts w:ascii="仿宋" w:eastAsia="仿宋" w:hAnsi="仿宋"/>
          <w:sz w:val="28"/>
          <w:szCs w:val="28"/>
        </w:rPr>
      </w:pPr>
      <w:r>
        <w:rPr>
          <w:rFonts w:ascii="仿宋" w:eastAsia="仿宋" w:hAnsi="仿宋"/>
          <w:noProof/>
          <w:sz w:val="28"/>
          <w:szCs w:val="28"/>
        </w:rPr>
        <w:pict>
          <v:line id="_x0000_s2056" style="position:absolute;left:0;text-align:left;z-index:251660288" from="0,29.3pt" to="414pt,29.3pt"/>
        </w:pict>
      </w:r>
    </w:p>
    <w:p w:rsidR="00A03A2B" w:rsidRPr="00A75479" w:rsidRDefault="00382244" w:rsidP="00A03A2B">
      <w:pPr>
        <w:rPr>
          <w:rFonts w:ascii="仿宋" w:eastAsia="仿宋" w:hAnsi="仿宋"/>
          <w:sz w:val="28"/>
          <w:szCs w:val="28"/>
        </w:rPr>
      </w:pPr>
      <w:r>
        <w:rPr>
          <w:rFonts w:ascii="仿宋" w:eastAsia="仿宋" w:hAnsi="仿宋"/>
          <w:noProof/>
          <w:sz w:val="28"/>
          <w:szCs w:val="28"/>
        </w:rPr>
        <w:pict>
          <v:line id="_x0000_s2057" style="position:absolute;left:0;text-align:left;z-index:251661312" from="0,25.8pt" to="414pt,25.8pt"/>
        </w:pict>
      </w:r>
      <w:r w:rsidR="00A03A2B" w:rsidRPr="00A75479">
        <w:rPr>
          <w:rFonts w:ascii="仿宋" w:eastAsia="仿宋" w:hAnsi="仿宋" w:hint="eastAsia"/>
          <w:sz w:val="28"/>
          <w:szCs w:val="28"/>
        </w:rPr>
        <w:t>中国建筑材料集团有限公司团委           2014年</w:t>
      </w:r>
      <w:r w:rsidR="00A03A2B">
        <w:rPr>
          <w:rFonts w:ascii="仿宋" w:eastAsia="仿宋" w:hAnsi="仿宋" w:hint="eastAsia"/>
          <w:sz w:val="28"/>
          <w:szCs w:val="28"/>
        </w:rPr>
        <w:t>9</w:t>
      </w:r>
      <w:r w:rsidR="00A03A2B" w:rsidRPr="00A75479">
        <w:rPr>
          <w:rFonts w:ascii="仿宋" w:eastAsia="仿宋" w:hAnsi="仿宋" w:hint="eastAsia"/>
          <w:sz w:val="28"/>
          <w:szCs w:val="28"/>
        </w:rPr>
        <w:t>月</w:t>
      </w:r>
      <w:r w:rsidR="00A03A2B">
        <w:rPr>
          <w:rFonts w:ascii="仿宋" w:eastAsia="仿宋" w:hAnsi="仿宋" w:hint="eastAsia"/>
          <w:sz w:val="28"/>
          <w:szCs w:val="28"/>
        </w:rPr>
        <w:t>23</w:t>
      </w:r>
      <w:r w:rsidR="00A03A2B" w:rsidRPr="00A75479">
        <w:rPr>
          <w:rFonts w:ascii="仿宋" w:eastAsia="仿宋" w:hAnsi="仿宋" w:hint="eastAsia"/>
          <w:sz w:val="28"/>
          <w:szCs w:val="28"/>
        </w:rPr>
        <w:t>日印发</w:t>
      </w:r>
    </w:p>
    <w:p w:rsidR="005037EB" w:rsidRPr="00940B99" w:rsidRDefault="005037EB" w:rsidP="005037EB">
      <w:pPr>
        <w:snapToGrid w:val="0"/>
        <w:spacing w:line="360" w:lineRule="auto"/>
        <w:jc w:val="left"/>
        <w:rPr>
          <w:rFonts w:ascii="仿宋_GB2312" w:eastAsia="仿宋_GB2312" w:hAnsi="仿宋_GB2312"/>
          <w:sz w:val="30"/>
          <w:szCs w:val="30"/>
        </w:rPr>
      </w:pPr>
      <w:r>
        <w:rPr>
          <w:rFonts w:ascii="仿宋_GB2312" w:eastAsia="仿宋_GB2312" w:hAnsi="仿宋_GB2312"/>
          <w:sz w:val="30"/>
          <w:szCs w:val="30"/>
        </w:rPr>
        <w:br w:type="page"/>
      </w:r>
      <w:r w:rsidRPr="00940B99">
        <w:rPr>
          <w:rFonts w:ascii="仿宋_GB2312" w:eastAsia="仿宋_GB2312" w:hAnsi="仿宋_GB2312" w:hint="eastAsia"/>
          <w:sz w:val="30"/>
          <w:szCs w:val="30"/>
        </w:rPr>
        <w:lastRenderedPageBreak/>
        <w:t>附件1：</w:t>
      </w:r>
    </w:p>
    <w:p w:rsidR="005037EB" w:rsidRPr="00940B99" w:rsidRDefault="005037EB" w:rsidP="005037EB">
      <w:pPr>
        <w:snapToGrid w:val="0"/>
        <w:spacing w:line="360" w:lineRule="auto"/>
        <w:jc w:val="center"/>
        <w:rPr>
          <w:rFonts w:ascii="仿宋_GB2312" w:eastAsia="仿宋_GB2312" w:hAnsi="方正小标宋简体"/>
          <w:b/>
          <w:sz w:val="36"/>
          <w:szCs w:val="30"/>
        </w:rPr>
      </w:pPr>
      <w:r w:rsidRPr="00940B99">
        <w:rPr>
          <w:rFonts w:ascii="仿宋_GB2312" w:eastAsia="仿宋_GB2312" w:hAnsi="方正小标宋简体" w:hint="eastAsia"/>
          <w:b/>
          <w:sz w:val="36"/>
          <w:szCs w:val="30"/>
        </w:rPr>
        <w:t xml:space="preserve"> 企业团组织信息统计表</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1332"/>
        <w:gridCol w:w="2775"/>
        <w:gridCol w:w="1908"/>
        <w:gridCol w:w="313"/>
        <w:gridCol w:w="2221"/>
      </w:tblGrid>
      <w:tr w:rsidR="005037EB" w:rsidRPr="00940B99" w:rsidTr="008D4A90">
        <w:trPr>
          <w:trHeight w:val="468"/>
          <w:jc w:val="center"/>
        </w:trPr>
        <w:tc>
          <w:tcPr>
            <w:tcW w:w="2152" w:type="dxa"/>
            <w:gridSpan w:val="2"/>
          </w:tcPr>
          <w:p w:rsidR="005037EB" w:rsidRPr="00B05A3A" w:rsidRDefault="005037EB" w:rsidP="008D4A90">
            <w:pPr>
              <w:snapToGrid w:val="0"/>
              <w:spacing w:line="560" w:lineRule="exact"/>
              <w:jc w:val="center"/>
              <w:rPr>
                <w:rFonts w:ascii="仿宋" w:eastAsia="仿宋" w:hAnsi="仿宋"/>
                <w:sz w:val="24"/>
              </w:rPr>
            </w:pPr>
            <w:r w:rsidRPr="00B05A3A">
              <w:rPr>
                <w:rFonts w:ascii="仿宋" w:eastAsia="仿宋" w:hAnsi="仿宋" w:hint="eastAsia"/>
                <w:sz w:val="24"/>
              </w:rPr>
              <w:t>团组织名称（盖章）</w:t>
            </w:r>
          </w:p>
        </w:tc>
        <w:tc>
          <w:tcPr>
            <w:tcW w:w="7217" w:type="dxa"/>
            <w:gridSpan w:val="4"/>
          </w:tcPr>
          <w:p w:rsidR="005037EB" w:rsidRPr="00B05A3A" w:rsidRDefault="005037EB" w:rsidP="008D4A90">
            <w:pPr>
              <w:snapToGrid w:val="0"/>
              <w:spacing w:line="560" w:lineRule="exact"/>
              <w:jc w:val="left"/>
              <w:rPr>
                <w:rFonts w:ascii="仿宋" w:eastAsia="仿宋" w:hAnsi="仿宋"/>
                <w:sz w:val="24"/>
              </w:rPr>
            </w:pPr>
          </w:p>
        </w:tc>
      </w:tr>
      <w:tr w:rsidR="005037EB" w:rsidRPr="00940B99" w:rsidTr="0059289E">
        <w:trPr>
          <w:trHeight w:val="547"/>
          <w:jc w:val="center"/>
        </w:trPr>
        <w:tc>
          <w:tcPr>
            <w:tcW w:w="820" w:type="dxa"/>
            <w:vMerge w:val="restart"/>
            <w:vAlign w:val="center"/>
          </w:tcPr>
          <w:p w:rsidR="005037EB" w:rsidRPr="00B05A3A" w:rsidRDefault="005037EB" w:rsidP="008D4A90">
            <w:pPr>
              <w:snapToGrid w:val="0"/>
              <w:spacing w:line="560" w:lineRule="exact"/>
              <w:jc w:val="center"/>
              <w:rPr>
                <w:rFonts w:ascii="仿宋" w:eastAsia="仿宋" w:hAnsi="仿宋"/>
                <w:sz w:val="24"/>
              </w:rPr>
            </w:pPr>
            <w:r w:rsidRPr="00B05A3A">
              <w:rPr>
                <w:rFonts w:ascii="仿宋" w:eastAsia="仿宋" w:hAnsi="仿宋" w:hint="eastAsia"/>
                <w:sz w:val="24"/>
              </w:rPr>
              <w:t>团委</w:t>
            </w:r>
          </w:p>
          <w:p w:rsidR="005037EB" w:rsidRPr="00B05A3A" w:rsidRDefault="005037EB" w:rsidP="008D4A90">
            <w:pPr>
              <w:snapToGrid w:val="0"/>
              <w:spacing w:line="560" w:lineRule="exact"/>
              <w:jc w:val="center"/>
              <w:rPr>
                <w:rFonts w:ascii="仿宋" w:eastAsia="仿宋" w:hAnsi="仿宋"/>
                <w:sz w:val="24"/>
              </w:rPr>
            </w:pPr>
            <w:r w:rsidRPr="00B05A3A">
              <w:rPr>
                <w:rFonts w:ascii="仿宋" w:eastAsia="仿宋" w:hAnsi="仿宋" w:hint="eastAsia"/>
                <w:sz w:val="24"/>
              </w:rPr>
              <w:t>情况</w:t>
            </w:r>
          </w:p>
        </w:tc>
        <w:tc>
          <w:tcPr>
            <w:tcW w:w="1332" w:type="dxa"/>
          </w:tcPr>
          <w:p w:rsidR="005037EB" w:rsidRPr="00B05A3A" w:rsidRDefault="005037EB" w:rsidP="008D4A90">
            <w:pPr>
              <w:snapToGrid w:val="0"/>
              <w:spacing w:line="520" w:lineRule="exact"/>
              <w:jc w:val="center"/>
              <w:rPr>
                <w:rFonts w:ascii="仿宋" w:eastAsia="仿宋" w:hAnsi="仿宋"/>
                <w:sz w:val="24"/>
              </w:rPr>
            </w:pPr>
            <w:r w:rsidRPr="00B05A3A">
              <w:rPr>
                <w:rFonts w:ascii="仿宋" w:eastAsia="仿宋" w:hAnsi="仿宋" w:hint="eastAsia"/>
                <w:sz w:val="24"/>
              </w:rPr>
              <w:t>系统团委</w:t>
            </w:r>
          </w:p>
        </w:tc>
        <w:tc>
          <w:tcPr>
            <w:tcW w:w="2775" w:type="dxa"/>
          </w:tcPr>
          <w:p w:rsidR="005037EB" w:rsidRPr="00B05A3A" w:rsidRDefault="005037EB" w:rsidP="008D4A90">
            <w:pPr>
              <w:snapToGrid w:val="0"/>
              <w:spacing w:line="520" w:lineRule="exact"/>
              <w:jc w:val="center"/>
              <w:rPr>
                <w:rFonts w:ascii="仿宋" w:eastAsia="仿宋" w:hAnsi="仿宋"/>
                <w:sz w:val="24"/>
              </w:rPr>
            </w:pPr>
          </w:p>
        </w:tc>
        <w:tc>
          <w:tcPr>
            <w:tcW w:w="1908" w:type="dxa"/>
            <w:vAlign w:val="center"/>
          </w:tcPr>
          <w:p w:rsidR="005037EB" w:rsidRPr="00B05A3A" w:rsidRDefault="005037EB" w:rsidP="008D4A90">
            <w:pPr>
              <w:snapToGrid w:val="0"/>
              <w:spacing w:line="560" w:lineRule="exact"/>
              <w:jc w:val="center"/>
              <w:rPr>
                <w:rFonts w:ascii="仿宋" w:eastAsia="仿宋" w:hAnsi="仿宋"/>
                <w:sz w:val="24"/>
              </w:rPr>
            </w:pPr>
            <w:r w:rsidRPr="00B05A3A">
              <w:rPr>
                <w:rFonts w:ascii="仿宋" w:eastAsia="仿宋" w:hAnsi="仿宋" w:hint="eastAsia"/>
                <w:sz w:val="24"/>
              </w:rPr>
              <w:t>成立系统团委时间</w:t>
            </w:r>
          </w:p>
        </w:tc>
        <w:tc>
          <w:tcPr>
            <w:tcW w:w="2534" w:type="dxa"/>
            <w:gridSpan w:val="2"/>
          </w:tcPr>
          <w:p w:rsidR="005037EB" w:rsidRPr="00B05A3A" w:rsidRDefault="005037EB" w:rsidP="008D4A90">
            <w:pPr>
              <w:snapToGrid w:val="0"/>
              <w:spacing w:line="560" w:lineRule="exact"/>
              <w:jc w:val="left"/>
              <w:rPr>
                <w:rFonts w:ascii="仿宋" w:eastAsia="仿宋" w:hAnsi="仿宋"/>
                <w:sz w:val="24"/>
              </w:rPr>
            </w:pPr>
          </w:p>
        </w:tc>
      </w:tr>
      <w:tr w:rsidR="005037EB" w:rsidRPr="00940B99" w:rsidTr="0059289E">
        <w:trPr>
          <w:trHeight w:val="547"/>
          <w:jc w:val="center"/>
        </w:trPr>
        <w:tc>
          <w:tcPr>
            <w:tcW w:w="820" w:type="dxa"/>
            <w:vMerge/>
          </w:tcPr>
          <w:p w:rsidR="005037EB" w:rsidRPr="00B05A3A" w:rsidRDefault="005037EB" w:rsidP="008D4A90">
            <w:pPr>
              <w:snapToGrid w:val="0"/>
              <w:spacing w:line="560" w:lineRule="exact"/>
              <w:jc w:val="center"/>
              <w:rPr>
                <w:rFonts w:ascii="仿宋" w:eastAsia="仿宋" w:hAnsi="仿宋"/>
                <w:sz w:val="24"/>
              </w:rPr>
            </w:pPr>
          </w:p>
        </w:tc>
        <w:tc>
          <w:tcPr>
            <w:tcW w:w="1332" w:type="dxa"/>
          </w:tcPr>
          <w:p w:rsidR="005037EB" w:rsidRPr="00B05A3A" w:rsidRDefault="005037EB" w:rsidP="008D4A90">
            <w:pPr>
              <w:snapToGrid w:val="0"/>
              <w:spacing w:line="520" w:lineRule="exact"/>
              <w:jc w:val="center"/>
              <w:rPr>
                <w:rFonts w:ascii="仿宋" w:eastAsia="仿宋" w:hAnsi="仿宋"/>
                <w:sz w:val="24"/>
              </w:rPr>
            </w:pPr>
            <w:r w:rsidRPr="00B05A3A">
              <w:rPr>
                <w:rFonts w:ascii="仿宋" w:eastAsia="仿宋" w:hAnsi="仿宋" w:hint="eastAsia"/>
                <w:sz w:val="24"/>
              </w:rPr>
              <w:t>直属团委</w:t>
            </w:r>
          </w:p>
        </w:tc>
        <w:tc>
          <w:tcPr>
            <w:tcW w:w="2775" w:type="dxa"/>
          </w:tcPr>
          <w:p w:rsidR="005037EB" w:rsidRPr="00B05A3A" w:rsidRDefault="005037EB" w:rsidP="008D4A90">
            <w:pPr>
              <w:snapToGrid w:val="0"/>
              <w:spacing w:line="520" w:lineRule="exact"/>
              <w:jc w:val="center"/>
              <w:rPr>
                <w:rFonts w:ascii="仿宋" w:eastAsia="仿宋" w:hAnsi="仿宋"/>
                <w:sz w:val="24"/>
              </w:rPr>
            </w:pPr>
          </w:p>
        </w:tc>
        <w:tc>
          <w:tcPr>
            <w:tcW w:w="1908" w:type="dxa"/>
            <w:vMerge w:val="restart"/>
            <w:vAlign w:val="center"/>
          </w:tcPr>
          <w:p w:rsidR="005037EB" w:rsidRPr="00B05A3A" w:rsidRDefault="005037EB" w:rsidP="008D4A90">
            <w:pPr>
              <w:snapToGrid w:val="0"/>
              <w:spacing w:line="560" w:lineRule="exact"/>
              <w:jc w:val="center"/>
              <w:rPr>
                <w:rFonts w:ascii="仿宋" w:eastAsia="仿宋" w:hAnsi="仿宋"/>
                <w:sz w:val="24"/>
              </w:rPr>
            </w:pPr>
            <w:r w:rsidRPr="00B05A3A">
              <w:rPr>
                <w:rFonts w:ascii="仿宋" w:eastAsia="仿宋" w:hAnsi="仿宋" w:hint="eastAsia"/>
                <w:sz w:val="24"/>
              </w:rPr>
              <w:t>计划成立系统团委时间</w:t>
            </w:r>
          </w:p>
        </w:tc>
        <w:tc>
          <w:tcPr>
            <w:tcW w:w="2534" w:type="dxa"/>
            <w:gridSpan w:val="2"/>
            <w:vMerge w:val="restart"/>
          </w:tcPr>
          <w:p w:rsidR="005037EB" w:rsidRPr="00B05A3A" w:rsidRDefault="005037EB" w:rsidP="008D4A90">
            <w:pPr>
              <w:snapToGrid w:val="0"/>
              <w:spacing w:line="560" w:lineRule="exact"/>
              <w:jc w:val="left"/>
              <w:rPr>
                <w:rFonts w:ascii="仿宋" w:eastAsia="仿宋" w:hAnsi="仿宋"/>
                <w:sz w:val="24"/>
              </w:rPr>
            </w:pPr>
          </w:p>
        </w:tc>
      </w:tr>
      <w:tr w:rsidR="005037EB" w:rsidRPr="00940B99" w:rsidTr="0059289E">
        <w:trPr>
          <w:trHeight w:val="448"/>
          <w:jc w:val="center"/>
        </w:trPr>
        <w:tc>
          <w:tcPr>
            <w:tcW w:w="820" w:type="dxa"/>
            <w:vMerge/>
          </w:tcPr>
          <w:p w:rsidR="005037EB" w:rsidRPr="00B05A3A" w:rsidRDefault="005037EB" w:rsidP="008D4A90">
            <w:pPr>
              <w:snapToGrid w:val="0"/>
              <w:spacing w:line="560" w:lineRule="exact"/>
              <w:jc w:val="center"/>
              <w:rPr>
                <w:rFonts w:ascii="仿宋" w:eastAsia="仿宋" w:hAnsi="仿宋"/>
                <w:sz w:val="24"/>
              </w:rPr>
            </w:pPr>
          </w:p>
        </w:tc>
        <w:tc>
          <w:tcPr>
            <w:tcW w:w="1332" w:type="dxa"/>
          </w:tcPr>
          <w:p w:rsidR="005037EB" w:rsidRPr="00B05A3A" w:rsidRDefault="005037EB" w:rsidP="008D4A90">
            <w:pPr>
              <w:snapToGrid w:val="0"/>
              <w:spacing w:line="520" w:lineRule="exact"/>
              <w:jc w:val="center"/>
              <w:rPr>
                <w:rFonts w:ascii="仿宋" w:eastAsia="仿宋" w:hAnsi="仿宋"/>
                <w:sz w:val="24"/>
              </w:rPr>
            </w:pPr>
            <w:r w:rsidRPr="00B05A3A">
              <w:rPr>
                <w:rFonts w:ascii="仿宋" w:eastAsia="仿宋" w:hAnsi="仿宋" w:hint="eastAsia"/>
                <w:sz w:val="24"/>
              </w:rPr>
              <w:t>临时团委</w:t>
            </w:r>
          </w:p>
        </w:tc>
        <w:tc>
          <w:tcPr>
            <w:tcW w:w="2775" w:type="dxa"/>
          </w:tcPr>
          <w:p w:rsidR="005037EB" w:rsidRPr="00B05A3A" w:rsidRDefault="005037EB" w:rsidP="008D4A90">
            <w:pPr>
              <w:snapToGrid w:val="0"/>
              <w:spacing w:line="520" w:lineRule="exact"/>
              <w:jc w:val="center"/>
              <w:rPr>
                <w:rFonts w:ascii="仿宋" w:eastAsia="仿宋" w:hAnsi="仿宋"/>
                <w:sz w:val="24"/>
              </w:rPr>
            </w:pPr>
          </w:p>
        </w:tc>
        <w:tc>
          <w:tcPr>
            <w:tcW w:w="1908" w:type="dxa"/>
            <w:vMerge/>
          </w:tcPr>
          <w:p w:rsidR="005037EB" w:rsidRPr="00B05A3A" w:rsidRDefault="005037EB" w:rsidP="008D4A90">
            <w:pPr>
              <w:snapToGrid w:val="0"/>
              <w:spacing w:line="560" w:lineRule="exact"/>
              <w:jc w:val="center"/>
              <w:rPr>
                <w:rFonts w:ascii="仿宋" w:eastAsia="仿宋" w:hAnsi="仿宋"/>
                <w:sz w:val="24"/>
              </w:rPr>
            </w:pPr>
          </w:p>
        </w:tc>
        <w:tc>
          <w:tcPr>
            <w:tcW w:w="2534" w:type="dxa"/>
            <w:gridSpan w:val="2"/>
            <w:vMerge/>
          </w:tcPr>
          <w:p w:rsidR="005037EB" w:rsidRPr="00B05A3A" w:rsidRDefault="005037EB" w:rsidP="008D4A90">
            <w:pPr>
              <w:snapToGrid w:val="0"/>
              <w:spacing w:line="560" w:lineRule="exact"/>
              <w:jc w:val="left"/>
              <w:rPr>
                <w:rFonts w:ascii="仿宋" w:eastAsia="仿宋" w:hAnsi="仿宋"/>
                <w:sz w:val="24"/>
              </w:rPr>
            </w:pPr>
          </w:p>
        </w:tc>
      </w:tr>
      <w:tr w:rsidR="005037EB" w:rsidRPr="00940B99" w:rsidTr="0059289E">
        <w:trPr>
          <w:trHeight w:val="747"/>
          <w:jc w:val="center"/>
        </w:trPr>
        <w:tc>
          <w:tcPr>
            <w:tcW w:w="820" w:type="dxa"/>
            <w:vMerge/>
          </w:tcPr>
          <w:p w:rsidR="005037EB" w:rsidRPr="00B05A3A" w:rsidRDefault="005037EB" w:rsidP="008D4A90">
            <w:pPr>
              <w:snapToGrid w:val="0"/>
              <w:spacing w:line="560" w:lineRule="exact"/>
              <w:jc w:val="center"/>
              <w:rPr>
                <w:rFonts w:ascii="仿宋" w:eastAsia="仿宋" w:hAnsi="仿宋"/>
                <w:sz w:val="24"/>
              </w:rPr>
            </w:pPr>
          </w:p>
        </w:tc>
        <w:tc>
          <w:tcPr>
            <w:tcW w:w="1332" w:type="dxa"/>
          </w:tcPr>
          <w:p w:rsidR="005037EB" w:rsidRPr="00B05A3A" w:rsidRDefault="005037EB" w:rsidP="008D4A90">
            <w:pPr>
              <w:snapToGrid w:val="0"/>
              <w:spacing w:line="520" w:lineRule="exact"/>
              <w:jc w:val="center"/>
              <w:rPr>
                <w:rFonts w:ascii="仿宋" w:eastAsia="仿宋" w:hAnsi="仿宋"/>
                <w:sz w:val="24"/>
              </w:rPr>
            </w:pPr>
            <w:r w:rsidRPr="00B05A3A">
              <w:rPr>
                <w:rFonts w:ascii="仿宋" w:eastAsia="仿宋" w:hAnsi="仿宋" w:hint="eastAsia"/>
                <w:sz w:val="24"/>
              </w:rPr>
              <w:t>无 团 委</w:t>
            </w:r>
          </w:p>
        </w:tc>
        <w:tc>
          <w:tcPr>
            <w:tcW w:w="2775" w:type="dxa"/>
          </w:tcPr>
          <w:p w:rsidR="005037EB" w:rsidRPr="00B05A3A" w:rsidRDefault="005037EB" w:rsidP="008D4A90">
            <w:pPr>
              <w:snapToGrid w:val="0"/>
              <w:spacing w:line="520" w:lineRule="exact"/>
              <w:jc w:val="center"/>
              <w:rPr>
                <w:rFonts w:ascii="仿宋" w:eastAsia="仿宋" w:hAnsi="仿宋"/>
                <w:sz w:val="24"/>
              </w:rPr>
            </w:pPr>
          </w:p>
        </w:tc>
        <w:tc>
          <w:tcPr>
            <w:tcW w:w="1908" w:type="dxa"/>
            <w:vMerge/>
          </w:tcPr>
          <w:p w:rsidR="005037EB" w:rsidRPr="00B05A3A" w:rsidRDefault="005037EB" w:rsidP="008D4A90">
            <w:pPr>
              <w:snapToGrid w:val="0"/>
              <w:spacing w:line="520" w:lineRule="exact"/>
              <w:jc w:val="center"/>
              <w:rPr>
                <w:rFonts w:ascii="仿宋" w:eastAsia="仿宋" w:hAnsi="仿宋"/>
                <w:sz w:val="24"/>
              </w:rPr>
            </w:pPr>
          </w:p>
        </w:tc>
        <w:tc>
          <w:tcPr>
            <w:tcW w:w="2534" w:type="dxa"/>
            <w:gridSpan w:val="2"/>
            <w:vMerge/>
          </w:tcPr>
          <w:p w:rsidR="005037EB" w:rsidRPr="00B05A3A" w:rsidRDefault="005037EB" w:rsidP="008D4A90">
            <w:pPr>
              <w:snapToGrid w:val="0"/>
              <w:spacing w:line="560" w:lineRule="exact"/>
              <w:jc w:val="left"/>
              <w:rPr>
                <w:rFonts w:ascii="仿宋" w:eastAsia="仿宋" w:hAnsi="仿宋"/>
                <w:sz w:val="24"/>
              </w:rPr>
            </w:pPr>
          </w:p>
        </w:tc>
      </w:tr>
      <w:tr w:rsidR="0059289E" w:rsidRPr="00940B99" w:rsidTr="00B05A3A">
        <w:trPr>
          <w:trHeight w:hRule="exact" w:val="624"/>
          <w:jc w:val="center"/>
        </w:trPr>
        <w:tc>
          <w:tcPr>
            <w:tcW w:w="4927" w:type="dxa"/>
            <w:gridSpan w:val="3"/>
            <w:vAlign w:val="center"/>
          </w:tcPr>
          <w:p w:rsidR="0059289E" w:rsidRPr="00B05A3A" w:rsidRDefault="0059289E" w:rsidP="008D4A90">
            <w:pPr>
              <w:snapToGrid w:val="0"/>
              <w:spacing w:line="560" w:lineRule="exact"/>
              <w:jc w:val="center"/>
              <w:rPr>
                <w:rFonts w:ascii="仿宋" w:eastAsia="仿宋" w:hAnsi="仿宋"/>
                <w:sz w:val="24"/>
              </w:rPr>
            </w:pPr>
          </w:p>
        </w:tc>
        <w:tc>
          <w:tcPr>
            <w:tcW w:w="2221" w:type="dxa"/>
            <w:gridSpan w:val="2"/>
            <w:vAlign w:val="center"/>
          </w:tcPr>
          <w:p w:rsidR="0059289E" w:rsidRPr="00B05A3A" w:rsidRDefault="0059289E" w:rsidP="0059289E">
            <w:pPr>
              <w:snapToGrid w:val="0"/>
              <w:spacing w:line="560" w:lineRule="exact"/>
              <w:jc w:val="center"/>
              <w:rPr>
                <w:rFonts w:ascii="仿宋" w:eastAsia="仿宋" w:hAnsi="仿宋"/>
                <w:sz w:val="24"/>
              </w:rPr>
            </w:pPr>
            <w:proofErr w:type="gramStart"/>
            <w:r w:rsidRPr="00B05A3A">
              <w:rPr>
                <w:rFonts w:ascii="仿宋" w:eastAsia="仿宋" w:hAnsi="仿宋" w:hint="eastAsia"/>
                <w:sz w:val="24"/>
              </w:rPr>
              <w:t>京内</w:t>
            </w:r>
            <w:proofErr w:type="gramEnd"/>
          </w:p>
        </w:tc>
        <w:tc>
          <w:tcPr>
            <w:tcW w:w="2221" w:type="dxa"/>
            <w:vAlign w:val="center"/>
          </w:tcPr>
          <w:p w:rsidR="0059289E" w:rsidRPr="00B05A3A" w:rsidRDefault="0059289E" w:rsidP="0059289E">
            <w:pPr>
              <w:snapToGrid w:val="0"/>
              <w:spacing w:line="560" w:lineRule="exact"/>
              <w:jc w:val="center"/>
              <w:rPr>
                <w:rFonts w:ascii="仿宋" w:eastAsia="仿宋" w:hAnsi="仿宋"/>
                <w:sz w:val="24"/>
              </w:rPr>
            </w:pPr>
            <w:r w:rsidRPr="00B05A3A">
              <w:rPr>
                <w:rFonts w:ascii="仿宋" w:eastAsia="仿宋" w:hAnsi="仿宋" w:hint="eastAsia"/>
                <w:sz w:val="24"/>
              </w:rPr>
              <w:t>全系统</w:t>
            </w:r>
          </w:p>
        </w:tc>
      </w:tr>
      <w:tr w:rsidR="0059289E" w:rsidRPr="00940B99" w:rsidTr="00B05A3A">
        <w:trPr>
          <w:trHeight w:hRule="exact" w:val="624"/>
          <w:jc w:val="center"/>
        </w:trPr>
        <w:tc>
          <w:tcPr>
            <w:tcW w:w="2152" w:type="dxa"/>
            <w:gridSpan w:val="2"/>
            <w:vMerge w:val="restart"/>
            <w:vAlign w:val="center"/>
          </w:tcPr>
          <w:p w:rsidR="0059289E" w:rsidRPr="00B05A3A" w:rsidRDefault="0059289E" w:rsidP="008D4A90">
            <w:pPr>
              <w:snapToGrid w:val="0"/>
              <w:spacing w:line="560" w:lineRule="exact"/>
              <w:jc w:val="center"/>
              <w:rPr>
                <w:rFonts w:ascii="仿宋" w:eastAsia="仿宋" w:hAnsi="仿宋"/>
                <w:sz w:val="24"/>
              </w:rPr>
            </w:pPr>
            <w:r w:rsidRPr="00B05A3A">
              <w:rPr>
                <w:rFonts w:ascii="仿宋" w:eastAsia="仿宋" w:hAnsi="仿宋" w:hint="eastAsia"/>
                <w:sz w:val="24"/>
              </w:rPr>
              <w:t>青年数量统计</w:t>
            </w:r>
          </w:p>
        </w:tc>
        <w:tc>
          <w:tcPr>
            <w:tcW w:w="2775" w:type="dxa"/>
            <w:vAlign w:val="center"/>
          </w:tcPr>
          <w:p w:rsidR="0059289E" w:rsidRPr="00B05A3A" w:rsidRDefault="0059289E" w:rsidP="008D4A90">
            <w:pPr>
              <w:snapToGrid w:val="0"/>
              <w:spacing w:line="560" w:lineRule="exact"/>
              <w:jc w:val="center"/>
              <w:rPr>
                <w:rFonts w:ascii="仿宋" w:eastAsia="仿宋" w:hAnsi="仿宋"/>
                <w:sz w:val="24"/>
              </w:rPr>
            </w:pPr>
            <w:r w:rsidRPr="00B05A3A">
              <w:rPr>
                <w:rFonts w:ascii="仿宋" w:eastAsia="仿宋" w:hAnsi="仿宋" w:hint="eastAsia"/>
                <w:sz w:val="24"/>
              </w:rPr>
              <w:t>45周岁以下青年人数</w:t>
            </w:r>
          </w:p>
        </w:tc>
        <w:tc>
          <w:tcPr>
            <w:tcW w:w="2221" w:type="dxa"/>
            <w:gridSpan w:val="2"/>
            <w:vAlign w:val="center"/>
          </w:tcPr>
          <w:p w:rsidR="0059289E" w:rsidRPr="00B05A3A" w:rsidRDefault="0059289E" w:rsidP="008D4A90">
            <w:pPr>
              <w:snapToGrid w:val="0"/>
              <w:spacing w:line="560" w:lineRule="exact"/>
              <w:jc w:val="left"/>
              <w:rPr>
                <w:rFonts w:ascii="仿宋" w:eastAsia="仿宋" w:hAnsi="仿宋"/>
                <w:sz w:val="24"/>
              </w:rPr>
            </w:pPr>
          </w:p>
        </w:tc>
        <w:tc>
          <w:tcPr>
            <w:tcW w:w="2221" w:type="dxa"/>
            <w:vAlign w:val="center"/>
          </w:tcPr>
          <w:p w:rsidR="0059289E" w:rsidRPr="00B05A3A" w:rsidRDefault="0059289E" w:rsidP="008D4A90">
            <w:pPr>
              <w:snapToGrid w:val="0"/>
              <w:spacing w:line="560" w:lineRule="exact"/>
              <w:jc w:val="left"/>
              <w:rPr>
                <w:rFonts w:ascii="仿宋" w:eastAsia="仿宋" w:hAnsi="仿宋"/>
                <w:sz w:val="24"/>
              </w:rPr>
            </w:pPr>
          </w:p>
        </w:tc>
      </w:tr>
      <w:tr w:rsidR="0059289E" w:rsidRPr="00940B99" w:rsidTr="00B05A3A">
        <w:trPr>
          <w:trHeight w:hRule="exact" w:val="624"/>
          <w:jc w:val="center"/>
        </w:trPr>
        <w:tc>
          <w:tcPr>
            <w:tcW w:w="2152" w:type="dxa"/>
            <w:gridSpan w:val="2"/>
            <w:vMerge/>
            <w:vAlign w:val="center"/>
          </w:tcPr>
          <w:p w:rsidR="0059289E" w:rsidRPr="00B05A3A" w:rsidRDefault="0059289E" w:rsidP="008D4A90">
            <w:pPr>
              <w:snapToGrid w:val="0"/>
              <w:spacing w:line="560" w:lineRule="exact"/>
              <w:jc w:val="center"/>
              <w:rPr>
                <w:rFonts w:ascii="仿宋" w:eastAsia="仿宋" w:hAnsi="仿宋"/>
                <w:sz w:val="24"/>
              </w:rPr>
            </w:pPr>
          </w:p>
        </w:tc>
        <w:tc>
          <w:tcPr>
            <w:tcW w:w="2775" w:type="dxa"/>
            <w:vAlign w:val="center"/>
          </w:tcPr>
          <w:p w:rsidR="0059289E" w:rsidRPr="00B05A3A" w:rsidRDefault="0059289E" w:rsidP="008D4A90">
            <w:pPr>
              <w:snapToGrid w:val="0"/>
              <w:spacing w:line="560" w:lineRule="exact"/>
              <w:jc w:val="center"/>
              <w:rPr>
                <w:rFonts w:ascii="仿宋" w:eastAsia="仿宋" w:hAnsi="仿宋"/>
                <w:sz w:val="24"/>
              </w:rPr>
            </w:pPr>
            <w:r w:rsidRPr="00B05A3A">
              <w:rPr>
                <w:rFonts w:ascii="仿宋" w:eastAsia="仿宋" w:hAnsi="仿宋" w:hint="eastAsia"/>
                <w:sz w:val="24"/>
              </w:rPr>
              <w:t>35周岁以下青年人数</w:t>
            </w:r>
          </w:p>
        </w:tc>
        <w:tc>
          <w:tcPr>
            <w:tcW w:w="2221" w:type="dxa"/>
            <w:gridSpan w:val="2"/>
            <w:vAlign w:val="center"/>
          </w:tcPr>
          <w:p w:rsidR="0059289E" w:rsidRPr="00B05A3A" w:rsidRDefault="0059289E" w:rsidP="008D4A90">
            <w:pPr>
              <w:snapToGrid w:val="0"/>
              <w:spacing w:line="560" w:lineRule="exact"/>
              <w:jc w:val="left"/>
              <w:rPr>
                <w:rFonts w:ascii="仿宋" w:eastAsia="仿宋" w:hAnsi="仿宋"/>
                <w:sz w:val="24"/>
              </w:rPr>
            </w:pPr>
          </w:p>
        </w:tc>
        <w:tc>
          <w:tcPr>
            <w:tcW w:w="2221" w:type="dxa"/>
            <w:vAlign w:val="center"/>
          </w:tcPr>
          <w:p w:rsidR="0059289E" w:rsidRPr="00B05A3A" w:rsidRDefault="0059289E" w:rsidP="008D4A90">
            <w:pPr>
              <w:snapToGrid w:val="0"/>
              <w:spacing w:line="560" w:lineRule="exact"/>
              <w:jc w:val="left"/>
              <w:rPr>
                <w:rFonts w:ascii="仿宋" w:eastAsia="仿宋" w:hAnsi="仿宋"/>
                <w:sz w:val="24"/>
              </w:rPr>
            </w:pPr>
          </w:p>
        </w:tc>
      </w:tr>
      <w:tr w:rsidR="0059289E" w:rsidRPr="00940B99" w:rsidTr="00B05A3A">
        <w:trPr>
          <w:trHeight w:hRule="exact" w:val="624"/>
          <w:jc w:val="center"/>
        </w:trPr>
        <w:tc>
          <w:tcPr>
            <w:tcW w:w="2152" w:type="dxa"/>
            <w:gridSpan w:val="2"/>
            <w:vMerge/>
          </w:tcPr>
          <w:p w:rsidR="0059289E" w:rsidRPr="00B05A3A" w:rsidRDefault="0059289E" w:rsidP="008D4A90">
            <w:pPr>
              <w:snapToGrid w:val="0"/>
              <w:spacing w:line="560" w:lineRule="exact"/>
              <w:jc w:val="left"/>
              <w:rPr>
                <w:rFonts w:ascii="仿宋" w:eastAsia="仿宋" w:hAnsi="仿宋"/>
                <w:sz w:val="24"/>
              </w:rPr>
            </w:pPr>
          </w:p>
        </w:tc>
        <w:tc>
          <w:tcPr>
            <w:tcW w:w="2775" w:type="dxa"/>
            <w:vAlign w:val="center"/>
          </w:tcPr>
          <w:p w:rsidR="0059289E" w:rsidRPr="00B05A3A" w:rsidRDefault="0059289E" w:rsidP="008D4A90">
            <w:pPr>
              <w:snapToGrid w:val="0"/>
              <w:spacing w:line="560" w:lineRule="exact"/>
              <w:jc w:val="center"/>
              <w:rPr>
                <w:rFonts w:ascii="仿宋" w:eastAsia="仿宋" w:hAnsi="仿宋"/>
                <w:sz w:val="24"/>
              </w:rPr>
            </w:pPr>
            <w:r w:rsidRPr="00B05A3A">
              <w:rPr>
                <w:rFonts w:ascii="仿宋" w:eastAsia="仿宋" w:hAnsi="仿宋" w:hint="eastAsia"/>
                <w:sz w:val="24"/>
              </w:rPr>
              <w:t>14-28周岁青年人数</w:t>
            </w:r>
          </w:p>
        </w:tc>
        <w:tc>
          <w:tcPr>
            <w:tcW w:w="2221" w:type="dxa"/>
            <w:gridSpan w:val="2"/>
            <w:vAlign w:val="center"/>
          </w:tcPr>
          <w:p w:rsidR="0059289E" w:rsidRPr="00B05A3A" w:rsidRDefault="0059289E" w:rsidP="008D4A90">
            <w:pPr>
              <w:snapToGrid w:val="0"/>
              <w:spacing w:line="560" w:lineRule="exact"/>
              <w:jc w:val="left"/>
              <w:rPr>
                <w:rFonts w:ascii="仿宋" w:eastAsia="仿宋" w:hAnsi="仿宋"/>
                <w:sz w:val="24"/>
              </w:rPr>
            </w:pPr>
          </w:p>
        </w:tc>
        <w:tc>
          <w:tcPr>
            <w:tcW w:w="2221" w:type="dxa"/>
            <w:vAlign w:val="center"/>
          </w:tcPr>
          <w:p w:rsidR="0059289E" w:rsidRPr="00B05A3A" w:rsidRDefault="0059289E" w:rsidP="008D4A90">
            <w:pPr>
              <w:snapToGrid w:val="0"/>
              <w:spacing w:line="560" w:lineRule="exact"/>
              <w:jc w:val="left"/>
              <w:rPr>
                <w:rFonts w:ascii="仿宋" w:eastAsia="仿宋" w:hAnsi="仿宋"/>
                <w:sz w:val="24"/>
              </w:rPr>
            </w:pPr>
          </w:p>
        </w:tc>
      </w:tr>
      <w:tr w:rsidR="0059289E" w:rsidRPr="00940B99" w:rsidTr="00B05A3A">
        <w:trPr>
          <w:trHeight w:hRule="exact" w:val="624"/>
          <w:jc w:val="center"/>
        </w:trPr>
        <w:tc>
          <w:tcPr>
            <w:tcW w:w="2152" w:type="dxa"/>
            <w:gridSpan w:val="2"/>
            <w:vMerge w:val="restart"/>
            <w:vAlign w:val="center"/>
          </w:tcPr>
          <w:p w:rsidR="0059289E" w:rsidRPr="00B05A3A" w:rsidRDefault="0059289E" w:rsidP="008D4A90">
            <w:pPr>
              <w:snapToGrid w:val="0"/>
              <w:spacing w:line="560" w:lineRule="exact"/>
              <w:jc w:val="center"/>
              <w:rPr>
                <w:rFonts w:ascii="仿宋" w:eastAsia="仿宋" w:hAnsi="仿宋"/>
                <w:sz w:val="24"/>
              </w:rPr>
            </w:pPr>
            <w:r w:rsidRPr="00B05A3A">
              <w:rPr>
                <w:rFonts w:ascii="仿宋" w:eastAsia="仿宋" w:hAnsi="仿宋" w:hint="eastAsia"/>
                <w:sz w:val="24"/>
              </w:rPr>
              <w:t>团员数量统计</w:t>
            </w:r>
          </w:p>
        </w:tc>
        <w:tc>
          <w:tcPr>
            <w:tcW w:w="2775" w:type="dxa"/>
            <w:vAlign w:val="center"/>
          </w:tcPr>
          <w:p w:rsidR="0059289E" w:rsidRPr="00B05A3A" w:rsidRDefault="0059289E" w:rsidP="008D4A90">
            <w:pPr>
              <w:snapToGrid w:val="0"/>
              <w:spacing w:line="560" w:lineRule="exact"/>
              <w:jc w:val="center"/>
              <w:rPr>
                <w:rFonts w:ascii="仿宋" w:eastAsia="仿宋" w:hAnsi="仿宋"/>
                <w:sz w:val="24"/>
              </w:rPr>
            </w:pPr>
            <w:r w:rsidRPr="00B05A3A">
              <w:rPr>
                <w:rFonts w:ascii="仿宋" w:eastAsia="仿宋" w:hAnsi="仿宋" w:hint="eastAsia"/>
                <w:sz w:val="24"/>
              </w:rPr>
              <w:t>团员人数</w:t>
            </w:r>
          </w:p>
        </w:tc>
        <w:tc>
          <w:tcPr>
            <w:tcW w:w="2221" w:type="dxa"/>
            <w:gridSpan w:val="2"/>
            <w:vAlign w:val="center"/>
          </w:tcPr>
          <w:p w:rsidR="0059289E" w:rsidRPr="00B05A3A" w:rsidRDefault="0059289E" w:rsidP="008D4A90">
            <w:pPr>
              <w:snapToGrid w:val="0"/>
              <w:spacing w:line="560" w:lineRule="exact"/>
              <w:jc w:val="left"/>
              <w:rPr>
                <w:rFonts w:ascii="仿宋" w:eastAsia="仿宋" w:hAnsi="仿宋"/>
                <w:sz w:val="24"/>
              </w:rPr>
            </w:pPr>
          </w:p>
        </w:tc>
        <w:tc>
          <w:tcPr>
            <w:tcW w:w="2221" w:type="dxa"/>
            <w:vAlign w:val="center"/>
          </w:tcPr>
          <w:p w:rsidR="0059289E" w:rsidRPr="00B05A3A" w:rsidRDefault="0059289E" w:rsidP="008D4A90">
            <w:pPr>
              <w:snapToGrid w:val="0"/>
              <w:spacing w:line="560" w:lineRule="exact"/>
              <w:jc w:val="left"/>
              <w:rPr>
                <w:rFonts w:ascii="仿宋" w:eastAsia="仿宋" w:hAnsi="仿宋"/>
                <w:sz w:val="24"/>
              </w:rPr>
            </w:pPr>
          </w:p>
        </w:tc>
      </w:tr>
      <w:tr w:rsidR="0059289E" w:rsidRPr="00940B99" w:rsidTr="00B05A3A">
        <w:trPr>
          <w:trHeight w:hRule="exact" w:val="624"/>
          <w:jc w:val="center"/>
        </w:trPr>
        <w:tc>
          <w:tcPr>
            <w:tcW w:w="2152" w:type="dxa"/>
            <w:gridSpan w:val="2"/>
            <w:vMerge/>
            <w:vAlign w:val="center"/>
          </w:tcPr>
          <w:p w:rsidR="0059289E" w:rsidRPr="00B05A3A" w:rsidRDefault="0059289E" w:rsidP="008D4A90">
            <w:pPr>
              <w:snapToGrid w:val="0"/>
              <w:spacing w:line="560" w:lineRule="exact"/>
              <w:jc w:val="left"/>
              <w:rPr>
                <w:rFonts w:ascii="仿宋" w:eastAsia="仿宋" w:hAnsi="仿宋"/>
                <w:sz w:val="24"/>
              </w:rPr>
            </w:pPr>
          </w:p>
        </w:tc>
        <w:tc>
          <w:tcPr>
            <w:tcW w:w="2775" w:type="dxa"/>
            <w:vAlign w:val="center"/>
          </w:tcPr>
          <w:p w:rsidR="0059289E" w:rsidRPr="00B05A3A" w:rsidRDefault="0059289E" w:rsidP="008D4A90">
            <w:pPr>
              <w:snapToGrid w:val="0"/>
              <w:spacing w:line="560" w:lineRule="exact"/>
              <w:jc w:val="center"/>
              <w:rPr>
                <w:rFonts w:ascii="仿宋" w:eastAsia="仿宋" w:hAnsi="仿宋"/>
                <w:sz w:val="24"/>
              </w:rPr>
            </w:pPr>
            <w:r w:rsidRPr="00B05A3A">
              <w:rPr>
                <w:rFonts w:ascii="仿宋" w:eastAsia="仿宋" w:hAnsi="仿宋" w:hint="eastAsia"/>
                <w:sz w:val="24"/>
              </w:rPr>
              <w:t>保留团籍的党员人数</w:t>
            </w:r>
          </w:p>
        </w:tc>
        <w:tc>
          <w:tcPr>
            <w:tcW w:w="2221" w:type="dxa"/>
            <w:gridSpan w:val="2"/>
            <w:vAlign w:val="center"/>
          </w:tcPr>
          <w:p w:rsidR="0059289E" w:rsidRPr="00B05A3A" w:rsidRDefault="0059289E" w:rsidP="008D4A90">
            <w:pPr>
              <w:snapToGrid w:val="0"/>
              <w:spacing w:line="560" w:lineRule="exact"/>
              <w:jc w:val="left"/>
              <w:rPr>
                <w:rFonts w:ascii="仿宋" w:eastAsia="仿宋" w:hAnsi="仿宋"/>
                <w:sz w:val="24"/>
              </w:rPr>
            </w:pPr>
          </w:p>
        </w:tc>
        <w:tc>
          <w:tcPr>
            <w:tcW w:w="2221" w:type="dxa"/>
            <w:vAlign w:val="center"/>
          </w:tcPr>
          <w:p w:rsidR="0059289E" w:rsidRPr="00B05A3A" w:rsidRDefault="0059289E" w:rsidP="008D4A90">
            <w:pPr>
              <w:snapToGrid w:val="0"/>
              <w:spacing w:line="560" w:lineRule="exact"/>
              <w:jc w:val="left"/>
              <w:rPr>
                <w:rFonts w:ascii="仿宋" w:eastAsia="仿宋" w:hAnsi="仿宋"/>
                <w:sz w:val="24"/>
              </w:rPr>
            </w:pPr>
          </w:p>
        </w:tc>
      </w:tr>
      <w:tr w:rsidR="00B05A3A" w:rsidRPr="00940B99" w:rsidTr="00B05A3A">
        <w:trPr>
          <w:trHeight w:hRule="exact" w:val="624"/>
          <w:jc w:val="center"/>
        </w:trPr>
        <w:tc>
          <w:tcPr>
            <w:tcW w:w="2152" w:type="dxa"/>
            <w:gridSpan w:val="2"/>
            <w:vMerge w:val="restart"/>
            <w:vAlign w:val="center"/>
          </w:tcPr>
          <w:p w:rsidR="00B05A3A" w:rsidRPr="00B05A3A" w:rsidRDefault="00B05A3A" w:rsidP="008D4A90">
            <w:pPr>
              <w:snapToGrid w:val="0"/>
              <w:spacing w:line="560" w:lineRule="exact"/>
              <w:jc w:val="center"/>
              <w:rPr>
                <w:rFonts w:ascii="仿宋" w:eastAsia="仿宋" w:hAnsi="仿宋"/>
                <w:sz w:val="24"/>
              </w:rPr>
            </w:pPr>
            <w:r w:rsidRPr="00B05A3A">
              <w:rPr>
                <w:rFonts w:ascii="仿宋" w:eastAsia="仿宋" w:hAnsi="仿宋" w:hint="eastAsia"/>
                <w:sz w:val="24"/>
              </w:rPr>
              <w:t>团干部数量统计</w:t>
            </w:r>
          </w:p>
        </w:tc>
        <w:tc>
          <w:tcPr>
            <w:tcW w:w="2775" w:type="dxa"/>
            <w:vAlign w:val="center"/>
          </w:tcPr>
          <w:p w:rsidR="00B05A3A" w:rsidRPr="00B05A3A" w:rsidRDefault="00B05A3A" w:rsidP="008D4A90">
            <w:pPr>
              <w:snapToGrid w:val="0"/>
              <w:spacing w:line="560" w:lineRule="exact"/>
              <w:jc w:val="center"/>
              <w:rPr>
                <w:rFonts w:ascii="仿宋" w:eastAsia="仿宋" w:hAnsi="仿宋"/>
                <w:sz w:val="24"/>
              </w:rPr>
            </w:pPr>
            <w:r w:rsidRPr="00B05A3A">
              <w:rPr>
                <w:rFonts w:ascii="仿宋" w:eastAsia="仿宋" w:hAnsi="仿宋" w:hint="eastAsia"/>
                <w:sz w:val="24"/>
              </w:rPr>
              <w:t>团干部总数</w:t>
            </w:r>
          </w:p>
        </w:tc>
        <w:tc>
          <w:tcPr>
            <w:tcW w:w="2221" w:type="dxa"/>
            <w:gridSpan w:val="2"/>
            <w:vAlign w:val="center"/>
          </w:tcPr>
          <w:p w:rsidR="00B05A3A" w:rsidRPr="00B05A3A" w:rsidRDefault="00B05A3A" w:rsidP="008D4A90">
            <w:pPr>
              <w:snapToGrid w:val="0"/>
              <w:spacing w:line="560" w:lineRule="exact"/>
              <w:jc w:val="left"/>
              <w:rPr>
                <w:rFonts w:ascii="仿宋" w:eastAsia="仿宋" w:hAnsi="仿宋"/>
                <w:sz w:val="24"/>
              </w:rPr>
            </w:pPr>
          </w:p>
        </w:tc>
        <w:tc>
          <w:tcPr>
            <w:tcW w:w="2221" w:type="dxa"/>
            <w:vAlign w:val="center"/>
          </w:tcPr>
          <w:p w:rsidR="00B05A3A" w:rsidRPr="00B05A3A" w:rsidRDefault="00B05A3A" w:rsidP="008D4A90">
            <w:pPr>
              <w:snapToGrid w:val="0"/>
              <w:spacing w:line="560" w:lineRule="exact"/>
              <w:jc w:val="left"/>
              <w:rPr>
                <w:rFonts w:ascii="仿宋" w:eastAsia="仿宋" w:hAnsi="仿宋"/>
                <w:sz w:val="24"/>
              </w:rPr>
            </w:pPr>
          </w:p>
        </w:tc>
      </w:tr>
      <w:tr w:rsidR="00B05A3A" w:rsidRPr="00940B99" w:rsidTr="00B05A3A">
        <w:trPr>
          <w:trHeight w:hRule="exact" w:val="624"/>
          <w:jc w:val="center"/>
        </w:trPr>
        <w:tc>
          <w:tcPr>
            <w:tcW w:w="2152" w:type="dxa"/>
            <w:gridSpan w:val="2"/>
            <w:vMerge/>
            <w:vAlign w:val="center"/>
          </w:tcPr>
          <w:p w:rsidR="00B05A3A" w:rsidRPr="00B05A3A" w:rsidRDefault="00B05A3A" w:rsidP="008D4A90">
            <w:pPr>
              <w:snapToGrid w:val="0"/>
              <w:spacing w:line="560" w:lineRule="exact"/>
              <w:jc w:val="center"/>
              <w:rPr>
                <w:rFonts w:ascii="仿宋" w:eastAsia="仿宋" w:hAnsi="仿宋"/>
                <w:sz w:val="24"/>
              </w:rPr>
            </w:pPr>
          </w:p>
        </w:tc>
        <w:tc>
          <w:tcPr>
            <w:tcW w:w="2775" w:type="dxa"/>
            <w:vAlign w:val="center"/>
          </w:tcPr>
          <w:p w:rsidR="00B05A3A" w:rsidRPr="00B05A3A" w:rsidRDefault="00B05A3A" w:rsidP="008D4A90">
            <w:pPr>
              <w:snapToGrid w:val="0"/>
              <w:spacing w:line="560" w:lineRule="exact"/>
              <w:jc w:val="center"/>
              <w:rPr>
                <w:rFonts w:ascii="仿宋" w:eastAsia="仿宋" w:hAnsi="仿宋"/>
                <w:sz w:val="24"/>
              </w:rPr>
            </w:pPr>
            <w:r w:rsidRPr="00B05A3A">
              <w:rPr>
                <w:rFonts w:ascii="仿宋" w:eastAsia="仿宋" w:hAnsi="仿宋" w:hint="eastAsia"/>
                <w:sz w:val="24"/>
              </w:rPr>
              <w:t>专职团干人数</w:t>
            </w:r>
          </w:p>
        </w:tc>
        <w:tc>
          <w:tcPr>
            <w:tcW w:w="2221" w:type="dxa"/>
            <w:gridSpan w:val="2"/>
            <w:vAlign w:val="center"/>
          </w:tcPr>
          <w:p w:rsidR="00B05A3A" w:rsidRPr="00B05A3A" w:rsidRDefault="00B05A3A" w:rsidP="008D4A90">
            <w:pPr>
              <w:snapToGrid w:val="0"/>
              <w:spacing w:line="560" w:lineRule="exact"/>
              <w:jc w:val="left"/>
              <w:rPr>
                <w:rFonts w:ascii="仿宋" w:eastAsia="仿宋" w:hAnsi="仿宋"/>
                <w:sz w:val="24"/>
              </w:rPr>
            </w:pPr>
          </w:p>
        </w:tc>
        <w:tc>
          <w:tcPr>
            <w:tcW w:w="2221" w:type="dxa"/>
            <w:vAlign w:val="center"/>
          </w:tcPr>
          <w:p w:rsidR="00B05A3A" w:rsidRPr="00B05A3A" w:rsidRDefault="00B05A3A" w:rsidP="008D4A90">
            <w:pPr>
              <w:snapToGrid w:val="0"/>
              <w:spacing w:line="560" w:lineRule="exact"/>
              <w:jc w:val="left"/>
              <w:rPr>
                <w:rFonts w:ascii="仿宋" w:eastAsia="仿宋" w:hAnsi="仿宋"/>
                <w:sz w:val="24"/>
              </w:rPr>
            </w:pPr>
          </w:p>
        </w:tc>
      </w:tr>
      <w:tr w:rsidR="00B05A3A" w:rsidRPr="00940B99" w:rsidTr="00B05A3A">
        <w:trPr>
          <w:trHeight w:hRule="exact" w:val="624"/>
          <w:jc w:val="center"/>
        </w:trPr>
        <w:tc>
          <w:tcPr>
            <w:tcW w:w="2152" w:type="dxa"/>
            <w:gridSpan w:val="2"/>
            <w:vMerge/>
            <w:vAlign w:val="center"/>
          </w:tcPr>
          <w:p w:rsidR="00B05A3A" w:rsidRPr="00B05A3A" w:rsidRDefault="00B05A3A" w:rsidP="008D4A90">
            <w:pPr>
              <w:snapToGrid w:val="0"/>
              <w:spacing w:line="560" w:lineRule="exact"/>
              <w:jc w:val="left"/>
              <w:rPr>
                <w:rFonts w:ascii="仿宋" w:eastAsia="仿宋" w:hAnsi="仿宋"/>
                <w:sz w:val="24"/>
              </w:rPr>
            </w:pPr>
          </w:p>
        </w:tc>
        <w:tc>
          <w:tcPr>
            <w:tcW w:w="2775" w:type="dxa"/>
            <w:vAlign w:val="center"/>
          </w:tcPr>
          <w:p w:rsidR="00B05A3A" w:rsidRPr="00B05A3A" w:rsidRDefault="00B05A3A" w:rsidP="008D4A90">
            <w:pPr>
              <w:snapToGrid w:val="0"/>
              <w:spacing w:line="560" w:lineRule="exact"/>
              <w:jc w:val="center"/>
              <w:rPr>
                <w:rFonts w:ascii="仿宋" w:eastAsia="仿宋" w:hAnsi="仿宋"/>
                <w:sz w:val="24"/>
              </w:rPr>
            </w:pPr>
            <w:r w:rsidRPr="00B05A3A">
              <w:rPr>
                <w:rFonts w:ascii="仿宋" w:eastAsia="仿宋" w:hAnsi="仿宋" w:hint="eastAsia"/>
                <w:sz w:val="24"/>
              </w:rPr>
              <w:t>兼职团干人数</w:t>
            </w:r>
          </w:p>
        </w:tc>
        <w:tc>
          <w:tcPr>
            <w:tcW w:w="2221" w:type="dxa"/>
            <w:gridSpan w:val="2"/>
            <w:vAlign w:val="center"/>
          </w:tcPr>
          <w:p w:rsidR="00B05A3A" w:rsidRPr="00B05A3A" w:rsidRDefault="00B05A3A" w:rsidP="008D4A90">
            <w:pPr>
              <w:snapToGrid w:val="0"/>
              <w:spacing w:line="560" w:lineRule="exact"/>
              <w:jc w:val="left"/>
              <w:rPr>
                <w:rFonts w:ascii="仿宋" w:eastAsia="仿宋" w:hAnsi="仿宋"/>
                <w:sz w:val="24"/>
              </w:rPr>
            </w:pPr>
          </w:p>
        </w:tc>
        <w:tc>
          <w:tcPr>
            <w:tcW w:w="2221" w:type="dxa"/>
            <w:vAlign w:val="center"/>
          </w:tcPr>
          <w:p w:rsidR="00B05A3A" w:rsidRPr="00B05A3A" w:rsidRDefault="00B05A3A" w:rsidP="008D4A90">
            <w:pPr>
              <w:snapToGrid w:val="0"/>
              <w:spacing w:line="560" w:lineRule="exact"/>
              <w:jc w:val="left"/>
              <w:rPr>
                <w:rFonts w:ascii="仿宋" w:eastAsia="仿宋" w:hAnsi="仿宋"/>
                <w:sz w:val="24"/>
              </w:rPr>
            </w:pPr>
          </w:p>
        </w:tc>
      </w:tr>
      <w:tr w:rsidR="0059289E" w:rsidRPr="00940B99" w:rsidTr="00B05A3A">
        <w:trPr>
          <w:trHeight w:hRule="exact" w:val="624"/>
          <w:jc w:val="center"/>
        </w:trPr>
        <w:tc>
          <w:tcPr>
            <w:tcW w:w="2152" w:type="dxa"/>
            <w:gridSpan w:val="2"/>
            <w:vMerge w:val="restart"/>
            <w:vAlign w:val="center"/>
          </w:tcPr>
          <w:p w:rsidR="0059289E" w:rsidRPr="00B05A3A" w:rsidRDefault="0059289E" w:rsidP="008D4A90">
            <w:pPr>
              <w:snapToGrid w:val="0"/>
              <w:spacing w:line="560" w:lineRule="exact"/>
              <w:jc w:val="center"/>
              <w:rPr>
                <w:rFonts w:ascii="仿宋" w:eastAsia="仿宋" w:hAnsi="仿宋"/>
                <w:sz w:val="24"/>
              </w:rPr>
            </w:pPr>
            <w:r w:rsidRPr="00B05A3A">
              <w:rPr>
                <w:rFonts w:ascii="仿宋" w:eastAsia="仿宋" w:hAnsi="仿宋" w:hint="eastAsia"/>
                <w:sz w:val="24"/>
              </w:rPr>
              <w:t>团组织数量统计</w:t>
            </w:r>
          </w:p>
        </w:tc>
        <w:tc>
          <w:tcPr>
            <w:tcW w:w="2775" w:type="dxa"/>
            <w:vAlign w:val="center"/>
          </w:tcPr>
          <w:p w:rsidR="0059289E" w:rsidRPr="00B05A3A" w:rsidRDefault="0059289E" w:rsidP="008D4A90">
            <w:pPr>
              <w:snapToGrid w:val="0"/>
              <w:spacing w:line="560" w:lineRule="exact"/>
              <w:jc w:val="center"/>
              <w:rPr>
                <w:rFonts w:ascii="仿宋" w:eastAsia="仿宋" w:hAnsi="仿宋"/>
                <w:sz w:val="24"/>
              </w:rPr>
            </w:pPr>
            <w:r w:rsidRPr="00B05A3A">
              <w:rPr>
                <w:rFonts w:ascii="仿宋" w:eastAsia="仿宋" w:hAnsi="仿宋" w:hint="eastAsia"/>
                <w:sz w:val="24"/>
              </w:rPr>
              <w:t>所属团委数量</w:t>
            </w:r>
          </w:p>
        </w:tc>
        <w:tc>
          <w:tcPr>
            <w:tcW w:w="2221" w:type="dxa"/>
            <w:gridSpan w:val="2"/>
            <w:vAlign w:val="center"/>
          </w:tcPr>
          <w:p w:rsidR="0059289E" w:rsidRPr="00B05A3A" w:rsidRDefault="0059289E" w:rsidP="008D4A90">
            <w:pPr>
              <w:snapToGrid w:val="0"/>
              <w:spacing w:line="560" w:lineRule="exact"/>
              <w:jc w:val="center"/>
              <w:rPr>
                <w:rFonts w:ascii="仿宋" w:eastAsia="仿宋" w:hAnsi="仿宋"/>
                <w:sz w:val="24"/>
              </w:rPr>
            </w:pPr>
          </w:p>
        </w:tc>
        <w:tc>
          <w:tcPr>
            <w:tcW w:w="2221" w:type="dxa"/>
            <w:vAlign w:val="center"/>
          </w:tcPr>
          <w:p w:rsidR="0059289E" w:rsidRPr="00B05A3A" w:rsidRDefault="0059289E" w:rsidP="008D4A90">
            <w:pPr>
              <w:snapToGrid w:val="0"/>
              <w:spacing w:line="560" w:lineRule="exact"/>
              <w:jc w:val="center"/>
              <w:rPr>
                <w:rFonts w:ascii="仿宋" w:eastAsia="仿宋" w:hAnsi="仿宋"/>
                <w:sz w:val="24"/>
              </w:rPr>
            </w:pPr>
          </w:p>
        </w:tc>
      </w:tr>
      <w:tr w:rsidR="0059289E" w:rsidRPr="00940B99" w:rsidTr="00B05A3A">
        <w:trPr>
          <w:trHeight w:hRule="exact" w:val="624"/>
          <w:jc w:val="center"/>
        </w:trPr>
        <w:tc>
          <w:tcPr>
            <w:tcW w:w="2152" w:type="dxa"/>
            <w:gridSpan w:val="2"/>
            <w:vMerge/>
          </w:tcPr>
          <w:p w:rsidR="0059289E" w:rsidRPr="00B05A3A" w:rsidRDefault="0059289E" w:rsidP="008D4A90">
            <w:pPr>
              <w:snapToGrid w:val="0"/>
              <w:spacing w:line="560" w:lineRule="exact"/>
              <w:jc w:val="left"/>
              <w:rPr>
                <w:rFonts w:ascii="仿宋" w:eastAsia="仿宋" w:hAnsi="仿宋"/>
                <w:sz w:val="24"/>
              </w:rPr>
            </w:pPr>
          </w:p>
        </w:tc>
        <w:tc>
          <w:tcPr>
            <w:tcW w:w="2775" w:type="dxa"/>
            <w:vAlign w:val="center"/>
          </w:tcPr>
          <w:p w:rsidR="0059289E" w:rsidRPr="00B05A3A" w:rsidRDefault="0059289E" w:rsidP="008D4A90">
            <w:pPr>
              <w:snapToGrid w:val="0"/>
              <w:spacing w:line="560" w:lineRule="exact"/>
              <w:jc w:val="center"/>
              <w:rPr>
                <w:rFonts w:ascii="仿宋" w:eastAsia="仿宋" w:hAnsi="仿宋"/>
                <w:sz w:val="24"/>
              </w:rPr>
            </w:pPr>
            <w:r w:rsidRPr="00B05A3A">
              <w:rPr>
                <w:rFonts w:ascii="仿宋" w:eastAsia="仿宋" w:hAnsi="仿宋" w:hint="eastAsia"/>
                <w:sz w:val="24"/>
              </w:rPr>
              <w:t>所属总支（支部）数量</w:t>
            </w:r>
          </w:p>
        </w:tc>
        <w:tc>
          <w:tcPr>
            <w:tcW w:w="2221" w:type="dxa"/>
            <w:gridSpan w:val="2"/>
            <w:vAlign w:val="center"/>
          </w:tcPr>
          <w:p w:rsidR="0059289E" w:rsidRPr="00B05A3A" w:rsidRDefault="0059289E" w:rsidP="008D4A90">
            <w:pPr>
              <w:snapToGrid w:val="0"/>
              <w:spacing w:line="560" w:lineRule="exact"/>
              <w:jc w:val="left"/>
              <w:rPr>
                <w:rFonts w:ascii="仿宋" w:eastAsia="仿宋" w:hAnsi="仿宋"/>
                <w:sz w:val="24"/>
              </w:rPr>
            </w:pPr>
          </w:p>
        </w:tc>
        <w:tc>
          <w:tcPr>
            <w:tcW w:w="2221" w:type="dxa"/>
            <w:vAlign w:val="center"/>
          </w:tcPr>
          <w:p w:rsidR="0059289E" w:rsidRPr="00B05A3A" w:rsidRDefault="0059289E" w:rsidP="008D4A90">
            <w:pPr>
              <w:snapToGrid w:val="0"/>
              <w:spacing w:line="560" w:lineRule="exact"/>
              <w:jc w:val="left"/>
              <w:rPr>
                <w:rFonts w:ascii="仿宋" w:eastAsia="仿宋" w:hAnsi="仿宋"/>
                <w:sz w:val="24"/>
              </w:rPr>
            </w:pPr>
          </w:p>
        </w:tc>
      </w:tr>
      <w:tr w:rsidR="005037EB" w:rsidRPr="00940B99" w:rsidTr="00B05A3A">
        <w:trPr>
          <w:trHeight w:hRule="exact" w:val="624"/>
          <w:jc w:val="center"/>
        </w:trPr>
        <w:tc>
          <w:tcPr>
            <w:tcW w:w="2152" w:type="dxa"/>
            <w:gridSpan w:val="2"/>
          </w:tcPr>
          <w:p w:rsidR="005037EB" w:rsidRPr="00B05A3A" w:rsidRDefault="005037EB" w:rsidP="008D4A90">
            <w:pPr>
              <w:snapToGrid w:val="0"/>
              <w:spacing w:line="560" w:lineRule="exact"/>
              <w:jc w:val="left"/>
              <w:rPr>
                <w:rFonts w:ascii="仿宋" w:eastAsia="仿宋" w:hAnsi="仿宋"/>
                <w:sz w:val="24"/>
              </w:rPr>
            </w:pPr>
            <w:r w:rsidRPr="00B05A3A">
              <w:rPr>
                <w:rFonts w:ascii="仿宋" w:eastAsia="仿宋" w:hAnsi="仿宋" w:hint="eastAsia"/>
                <w:sz w:val="24"/>
              </w:rPr>
              <w:t>填写人姓名及电话</w:t>
            </w:r>
          </w:p>
        </w:tc>
        <w:tc>
          <w:tcPr>
            <w:tcW w:w="7217" w:type="dxa"/>
            <w:gridSpan w:val="4"/>
            <w:vAlign w:val="center"/>
          </w:tcPr>
          <w:p w:rsidR="005037EB" w:rsidRPr="00B05A3A" w:rsidRDefault="005037EB" w:rsidP="008D4A90">
            <w:pPr>
              <w:snapToGrid w:val="0"/>
              <w:spacing w:line="560" w:lineRule="exact"/>
              <w:jc w:val="left"/>
              <w:rPr>
                <w:rFonts w:ascii="仿宋" w:eastAsia="仿宋" w:hAnsi="仿宋"/>
                <w:sz w:val="24"/>
              </w:rPr>
            </w:pPr>
          </w:p>
        </w:tc>
      </w:tr>
      <w:tr w:rsidR="005037EB" w:rsidRPr="00940B99" w:rsidTr="00B05A3A">
        <w:trPr>
          <w:trHeight w:hRule="exact" w:val="624"/>
          <w:jc w:val="center"/>
        </w:trPr>
        <w:tc>
          <w:tcPr>
            <w:tcW w:w="2152" w:type="dxa"/>
            <w:gridSpan w:val="2"/>
          </w:tcPr>
          <w:p w:rsidR="005037EB" w:rsidRPr="00B05A3A" w:rsidRDefault="005037EB" w:rsidP="008D4A90">
            <w:pPr>
              <w:snapToGrid w:val="0"/>
              <w:spacing w:line="560" w:lineRule="exact"/>
              <w:ind w:firstLineChars="100" w:firstLine="240"/>
              <w:jc w:val="left"/>
              <w:rPr>
                <w:rFonts w:ascii="仿宋" w:eastAsia="仿宋" w:hAnsi="仿宋"/>
                <w:sz w:val="24"/>
              </w:rPr>
            </w:pPr>
            <w:r w:rsidRPr="00B05A3A">
              <w:rPr>
                <w:rFonts w:ascii="仿宋" w:eastAsia="仿宋" w:hAnsi="仿宋" w:hint="eastAsia"/>
                <w:sz w:val="24"/>
              </w:rPr>
              <w:t>填写日期</w:t>
            </w:r>
          </w:p>
        </w:tc>
        <w:tc>
          <w:tcPr>
            <w:tcW w:w="7217" w:type="dxa"/>
            <w:gridSpan w:val="4"/>
            <w:vAlign w:val="center"/>
          </w:tcPr>
          <w:p w:rsidR="005037EB" w:rsidRPr="00B05A3A" w:rsidRDefault="005037EB" w:rsidP="008D4A90">
            <w:pPr>
              <w:snapToGrid w:val="0"/>
              <w:spacing w:line="560" w:lineRule="exact"/>
              <w:jc w:val="left"/>
              <w:rPr>
                <w:rFonts w:ascii="仿宋" w:eastAsia="仿宋" w:hAnsi="仿宋"/>
                <w:sz w:val="24"/>
              </w:rPr>
            </w:pPr>
            <w:r w:rsidRPr="00B05A3A">
              <w:rPr>
                <w:rFonts w:ascii="仿宋" w:eastAsia="仿宋" w:hAnsi="仿宋" w:hint="eastAsia"/>
                <w:sz w:val="24"/>
              </w:rPr>
              <w:t xml:space="preserve">       年   月   日 </w:t>
            </w:r>
          </w:p>
        </w:tc>
      </w:tr>
    </w:tbl>
    <w:p w:rsidR="00213155" w:rsidRDefault="00213155" w:rsidP="00E67CC1">
      <w:pPr>
        <w:rPr>
          <w:rFonts w:ascii="仿宋_GB2312" w:eastAsia="仿宋_GB2312"/>
        </w:rPr>
        <w:sectPr w:rsidR="00213155">
          <w:headerReference w:type="default" r:id="rId7"/>
          <w:footerReference w:type="even" r:id="rId8"/>
          <w:footerReference w:type="default" r:id="rId9"/>
          <w:pgSz w:w="11906" w:h="16838"/>
          <w:pgMar w:top="1440" w:right="1800" w:bottom="1440" w:left="1800" w:header="851" w:footer="992" w:gutter="0"/>
          <w:cols w:space="425"/>
          <w:docGrid w:type="lines" w:linePitch="312"/>
        </w:sectPr>
      </w:pPr>
    </w:p>
    <w:p w:rsidR="00213155" w:rsidRDefault="00213155" w:rsidP="00B05A3A">
      <w:pPr>
        <w:snapToGrid w:val="0"/>
        <w:jc w:val="left"/>
        <w:rPr>
          <w:rFonts w:ascii="仿宋_GB2312" w:eastAsia="仿宋_GB2312" w:hAnsi="仿宋_GB2312"/>
          <w:sz w:val="30"/>
          <w:szCs w:val="30"/>
        </w:rPr>
      </w:pPr>
      <w:r w:rsidRPr="00213155">
        <w:rPr>
          <w:rFonts w:ascii="仿宋_GB2312" w:eastAsia="仿宋_GB2312" w:hAnsi="仿宋_GB2312" w:hint="eastAsia"/>
          <w:sz w:val="30"/>
          <w:szCs w:val="30"/>
        </w:rPr>
        <w:lastRenderedPageBreak/>
        <w:t>附件</w:t>
      </w:r>
      <w:r w:rsidR="005037EB">
        <w:rPr>
          <w:rFonts w:ascii="仿宋_GB2312" w:eastAsia="仿宋_GB2312" w:hAnsi="仿宋_GB2312" w:hint="eastAsia"/>
          <w:sz w:val="30"/>
          <w:szCs w:val="30"/>
        </w:rPr>
        <w:t>2</w:t>
      </w:r>
    </w:p>
    <w:p w:rsidR="005037EB" w:rsidRPr="005037EB" w:rsidRDefault="005037EB" w:rsidP="00B05A3A">
      <w:pPr>
        <w:snapToGrid w:val="0"/>
        <w:jc w:val="left"/>
        <w:rPr>
          <w:rFonts w:ascii="宋体" w:hAnsi="宋体"/>
          <w:sz w:val="32"/>
          <w:szCs w:val="32"/>
        </w:rPr>
      </w:pPr>
      <w:r w:rsidRPr="005037EB">
        <w:rPr>
          <w:rFonts w:ascii="宋体" w:hAnsi="宋体" w:hint="eastAsia"/>
          <w:sz w:val="32"/>
          <w:szCs w:val="32"/>
        </w:rPr>
        <w:t>企业名称：</w:t>
      </w:r>
      <w:r>
        <w:rPr>
          <w:rFonts w:ascii="宋体" w:hAnsi="宋体" w:hint="eastAsia"/>
          <w:sz w:val="32"/>
          <w:szCs w:val="32"/>
        </w:rPr>
        <w:t>（盖章）</w:t>
      </w:r>
    </w:p>
    <w:p w:rsidR="00213155" w:rsidRDefault="00213155" w:rsidP="005037EB">
      <w:pPr>
        <w:snapToGrid w:val="0"/>
        <w:jc w:val="center"/>
        <w:rPr>
          <w:rFonts w:ascii="方正小标宋简体" w:eastAsia="方正小标宋简体" w:hAnsi="方正小标宋简体"/>
          <w:sz w:val="36"/>
          <w:szCs w:val="30"/>
        </w:rPr>
      </w:pPr>
      <w:r>
        <w:rPr>
          <w:rFonts w:ascii="方正小标宋简体" w:eastAsia="方正小标宋简体" w:hAnsi="方正小标宋简体" w:hint="eastAsia"/>
          <w:sz w:val="36"/>
          <w:szCs w:val="30"/>
        </w:rPr>
        <w:t>企业团组织信息汇总表（全系统）</w:t>
      </w:r>
    </w:p>
    <w:tbl>
      <w:tblPr>
        <w:tblW w:w="14863" w:type="dxa"/>
        <w:jc w:val="center"/>
        <w:tblLayout w:type="fixed"/>
        <w:tblLook w:val="0000"/>
      </w:tblPr>
      <w:tblGrid>
        <w:gridCol w:w="1701"/>
        <w:gridCol w:w="453"/>
        <w:gridCol w:w="483"/>
        <w:gridCol w:w="472"/>
        <w:gridCol w:w="978"/>
        <w:gridCol w:w="805"/>
        <w:gridCol w:w="1177"/>
        <w:gridCol w:w="1177"/>
        <w:gridCol w:w="779"/>
        <w:gridCol w:w="841"/>
        <w:gridCol w:w="919"/>
        <w:gridCol w:w="888"/>
        <w:gridCol w:w="919"/>
        <w:gridCol w:w="1012"/>
        <w:gridCol w:w="748"/>
        <w:gridCol w:w="732"/>
        <w:gridCol w:w="779"/>
      </w:tblGrid>
      <w:tr w:rsidR="005037EB" w:rsidTr="005037EB">
        <w:trPr>
          <w:trHeight w:val="559"/>
          <w:jc w:val="center"/>
        </w:trPr>
        <w:tc>
          <w:tcPr>
            <w:tcW w:w="1701" w:type="dxa"/>
            <w:vMerge w:val="restart"/>
            <w:tcBorders>
              <w:top w:val="single" w:sz="6" w:space="0" w:color="auto"/>
              <w:left w:val="single" w:sz="6" w:space="0" w:color="auto"/>
              <w:right w:val="single" w:sz="6" w:space="0" w:color="auto"/>
            </w:tcBorders>
            <w:shd w:val="solid" w:color="C0C0C0" w:fill="auto"/>
            <w:vAlign w:val="center"/>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企业名称</w:t>
            </w:r>
          </w:p>
          <w:p w:rsidR="005037EB" w:rsidRDefault="005037EB" w:rsidP="00D5164D">
            <w:pPr>
              <w:autoSpaceDE w:val="0"/>
              <w:autoSpaceDN w:val="0"/>
              <w:jc w:val="center"/>
              <w:rPr>
                <w:rFonts w:ascii="黑体" w:eastAsia="黑体" w:hAnsi="黑体"/>
                <w:szCs w:val="21"/>
              </w:rPr>
            </w:pPr>
          </w:p>
        </w:tc>
        <w:tc>
          <w:tcPr>
            <w:tcW w:w="3191" w:type="dxa"/>
            <w:gridSpan w:val="5"/>
            <w:tcBorders>
              <w:top w:val="single" w:sz="6" w:space="0" w:color="auto"/>
              <w:left w:val="single" w:sz="6" w:space="0" w:color="auto"/>
              <w:bottom w:val="single" w:sz="6" w:space="0" w:color="auto"/>
              <w:right w:val="single" w:sz="6" w:space="0" w:color="auto"/>
            </w:tcBorders>
            <w:shd w:val="solid" w:color="C0C0C0" w:fill="auto"/>
            <w:vAlign w:val="center"/>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集团团委情况</w:t>
            </w:r>
          </w:p>
        </w:tc>
        <w:tc>
          <w:tcPr>
            <w:tcW w:w="3133" w:type="dxa"/>
            <w:gridSpan w:val="3"/>
            <w:tcBorders>
              <w:top w:val="single" w:sz="6" w:space="0" w:color="auto"/>
              <w:left w:val="single" w:sz="6" w:space="0" w:color="auto"/>
              <w:bottom w:val="single" w:sz="6" w:space="0" w:color="auto"/>
              <w:right w:val="single" w:sz="6" w:space="0" w:color="auto"/>
            </w:tcBorders>
            <w:shd w:val="solid" w:color="C0C0C0" w:fill="auto"/>
            <w:vAlign w:val="center"/>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青年数量统计</w:t>
            </w:r>
          </w:p>
        </w:tc>
        <w:tc>
          <w:tcPr>
            <w:tcW w:w="1760" w:type="dxa"/>
            <w:gridSpan w:val="2"/>
            <w:tcBorders>
              <w:top w:val="single" w:sz="6" w:space="0" w:color="auto"/>
              <w:left w:val="single" w:sz="6" w:space="0" w:color="auto"/>
              <w:bottom w:val="single" w:sz="6" w:space="0" w:color="auto"/>
              <w:right w:val="single" w:sz="6" w:space="0" w:color="auto"/>
            </w:tcBorders>
            <w:shd w:val="solid" w:color="C0C0C0" w:fill="auto"/>
            <w:vAlign w:val="center"/>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团员数量统计</w:t>
            </w:r>
          </w:p>
        </w:tc>
        <w:tc>
          <w:tcPr>
            <w:tcW w:w="2819" w:type="dxa"/>
            <w:gridSpan w:val="3"/>
            <w:tcBorders>
              <w:top w:val="single" w:sz="6" w:space="0" w:color="auto"/>
              <w:left w:val="single" w:sz="6" w:space="0" w:color="auto"/>
              <w:bottom w:val="single" w:sz="6" w:space="0" w:color="auto"/>
              <w:right w:val="single" w:sz="6" w:space="0" w:color="auto"/>
            </w:tcBorders>
            <w:shd w:val="solid" w:color="C0C0C0" w:fill="auto"/>
            <w:vAlign w:val="center"/>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团干部数量统计</w:t>
            </w:r>
          </w:p>
        </w:tc>
        <w:tc>
          <w:tcPr>
            <w:tcW w:w="2259" w:type="dxa"/>
            <w:gridSpan w:val="3"/>
            <w:tcBorders>
              <w:top w:val="single" w:sz="6" w:space="0" w:color="auto"/>
              <w:bottom w:val="single" w:sz="6" w:space="0" w:color="auto"/>
              <w:right w:val="single" w:sz="6" w:space="0" w:color="auto"/>
            </w:tcBorders>
            <w:shd w:val="solid" w:color="C0C0C0" w:fill="auto"/>
            <w:vAlign w:val="center"/>
          </w:tcPr>
          <w:p w:rsidR="005037EB" w:rsidRDefault="005037EB" w:rsidP="00D5164D">
            <w:pPr>
              <w:autoSpaceDE w:val="0"/>
              <w:autoSpaceDN w:val="0"/>
              <w:jc w:val="center"/>
              <w:rPr>
                <w:rFonts w:ascii="黑体" w:eastAsia="黑体" w:hAnsi="黑体"/>
                <w:sz w:val="24"/>
              </w:rPr>
            </w:pPr>
            <w:r>
              <w:rPr>
                <w:rFonts w:ascii="黑体" w:eastAsia="黑体" w:hAnsi="黑体" w:hint="eastAsia"/>
                <w:szCs w:val="21"/>
              </w:rPr>
              <w:t>团组织数量统计</w:t>
            </w:r>
          </w:p>
        </w:tc>
      </w:tr>
      <w:tr w:rsidR="005037EB" w:rsidTr="005037EB">
        <w:trPr>
          <w:trHeight w:val="880"/>
          <w:jc w:val="center"/>
        </w:trPr>
        <w:tc>
          <w:tcPr>
            <w:tcW w:w="1701" w:type="dxa"/>
            <w:vMerge/>
            <w:tcBorders>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p>
        </w:tc>
        <w:tc>
          <w:tcPr>
            <w:tcW w:w="453"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无团委</w:t>
            </w:r>
          </w:p>
        </w:tc>
        <w:tc>
          <w:tcPr>
            <w:tcW w:w="483"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临时</w:t>
            </w:r>
          </w:p>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团委</w:t>
            </w:r>
          </w:p>
        </w:tc>
        <w:tc>
          <w:tcPr>
            <w:tcW w:w="472"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直属</w:t>
            </w:r>
          </w:p>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团委</w:t>
            </w:r>
          </w:p>
        </w:tc>
        <w:tc>
          <w:tcPr>
            <w:tcW w:w="978"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计划成立系统团委时间</w:t>
            </w:r>
          </w:p>
        </w:tc>
        <w:tc>
          <w:tcPr>
            <w:tcW w:w="805"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成立系统团委时间</w:t>
            </w:r>
          </w:p>
        </w:tc>
        <w:tc>
          <w:tcPr>
            <w:tcW w:w="1177"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rPr>
                <w:rFonts w:ascii="黑体" w:eastAsia="黑体" w:hAnsi="黑体"/>
                <w:szCs w:val="21"/>
              </w:rPr>
            </w:pPr>
            <w:r>
              <w:rPr>
                <w:rFonts w:ascii="黑体" w:eastAsia="黑体" w:hAnsi="黑体" w:hint="eastAsia"/>
                <w:szCs w:val="21"/>
              </w:rPr>
              <w:t>35周岁以下青年人数</w:t>
            </w:r>
          </w:p>
        </w:tc>
        <w:tc>
          <w:tcPr>
            <w:tcW w:w="1177"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rPr>
                <w:rFonts w:ascii="黑体" w:eastAsia="黑体" w:hAnsi="黑体"/>
                <w:szCs w:val="21"/>
              </w:rPr>
            </w:pPr>
            <w:r>
              <w:rPr>
                <w:rFonts w:ascii="黑体" w:eastAsia="黑体" w:hAnsi="黑体" w:hint="eastAsia"/>
                <w:szCs w:val="21"/>
              </w:rPr>
              <w:t>45周岁以下青年人数</w:t>
            </w:r>
          </w:p>
        </w:tc>
        <w:tc>
          <w:tcPr>
            <w:tcW w:w="779"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rPr>
                <w:rFonts w:ascii="黑体" w:eastAsia="黑体" w:hAnsi="黑体"/>
                <w:szCs w:val="21"/>
              </w:rPr>
            </w:pPr>
            <w:r>
              <w:rPr>
                <w:rFonts w:ascii="黑体" w:eastAsia="黑体" w:hAnsi="黑体" w:hint="eastAsia"/>
                <w:szCs w:val="21"/>
              </w:rPr>
              <w:t>14-28周岁青年人数</w:t>
            </w:r>
          </w:p>
        </w:tc>
        <w:tc>
          <w:tcPr>
            <w:tcW w:w="841"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团员总数</w:t>
            </w:r>
          </w:p>
        </w:tc>
        <w:tc>
          <w:tcPr>
            <w:tcW w:w="919"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保留团籍的党员人数</w:t>
            </w:r>
          </w:p>
        </w:tc>
        <w:tc>
          <w:tcPr>
            <w:tcW w:w="888" w:type="dxa"/>
            <w:tcBorders>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团干部总数</w:t>
            </w:r>
          </w:p>
        </w:tc>
        <w:tc>
          <w:tcPr>
            <w:tcW w:w="919" w:type="dxa"/>
            <w:tcBorders>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专职团干部</w:t>
            </w:r>
          </w:p>
        </w:tc>
        <w:tc>
          <w:tcPr>
            <w:tcW w:w="1012" w:type="dxa"/>
            <w:tcBorders>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兼职团干部</w:t>
            </w:r>
          </w:p>
        </w:tc>
        <w:tc>
          <w:tcPr>
            <w:tcW w:w="748"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所属</w:t>
            </w:r>
          </w:p>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团委</w:t>
            </w:r>
          </w:p>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数量</w:t>
            </w:r>
          </w:p>
        </w:tc>
        <w:tc>
          <w:tcPr>
            <w:tcW w:w="732"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总支数量</w:t>
            </w:r>
          </w:p>
        </w:tc>
        <w:tc>
          <w:tcPr>
            <w:tcW w:w="779"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支部</w:t>
            </w:r>
          </w:p>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数量</w:t>
            </w:r>
          </w:p>
        </w:tc>
      </w:tr>
      <w:tr w:rsidR="005037EB" w:rsidTr="005037EB">
        <w:trPr>
          <w:trHeight w:val="725"/>
          <w:jc w:val="center"/>
        </w:trPr>
        <w:tc>
          <w:tcPr>
            <w:tcW w:w="1701"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right"/>
              <w:rPr>
                <w:rFonts w:ascii="\clbgdkfdiag 仿宋_GB2312" w:eastAsia="\clbgdkfdiag 仿宋_GB2312" w:hAnsi="\clbgdkfdiag 仿宋_GB2312"/>
                <w:sz w:val="24"/>
              </w:rPr>
            </w:pPr>
          </w:p>
        </w:tc>
        <w:tc>
          <w:tcPr>
            <w:tcW w:w="453"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483"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472"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978"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805"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rPr>
                <w:rFonts w:ascii="\clbgdkfdiag 仿宋_GB2312" w:eastAsia="\clbgdkfdiag 仿宋_GB2312" w:hAnsi="\clbgdkfdiag 仿宋_GB2312"/>
                <w:sz w:val="24"/>
              </w:rPr>
            </w:pPr>
          </w:p>
        </w:tc>
        <w:tc>
          <w:tcPr>
            <w:tcW w:w="1177"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1177"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779"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841"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919"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888"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919"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1012"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748"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732"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779"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r>
    </w:tbl>
    <w:p w:rsidR="00213155" w:rsidRDefault="00213155" w:rsidP="005037EB">
      <w:pPr>
        <w:snapToGrid w:val="0"/>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企业团组织信息汇总表（京内）</w:t>
      </w:r>
    </w:p>
    <w:tbl>
      <w:tblPr>
        <w:tblpPr w:leftFromText="180" w:rightFromText="180" w:vertAnchor="text" w:horzAnchor="page" w:tblpXSpec="center" w:tblpY="105"/>
        <w:tblOverlap w:val="never"/>
        <w:tblW w:w="14667" w:type="dxa"/>
        <w:jc w:val="center"/>
        <w:tblLayout w:type="fixed"/>
        <w:tblLook w:val="0000"/>
      </w:tblPr>
      <w:tblGrid>
        <w:gridCol w:w="1991"/>
        <w:gridCol w:w="436"/>
        <w:gridCol w:w="465"/>
        <w:gridCol w:w="455"/>
        <w:gridCol w:w="942"/>
        <w:gridCol w:w="775"/>
        <w:gridCol w:w="1134"/>
        <w:gridCol w:w="1134"/>
        <w:gridCol w:w="750"/>
        <w:gridCol w:w="810"/>
        <w:gridCol w:w="885"/>
        <w:gridCol w:w="855"/>
        <w:gridCol w:w="885"/>
        <w:gridCol w:w="975"/>
        <w:gridCol w:w="720"/>
        <w:gridCol w:w="705"/>
        <w:gridCol w:w="750"/>
      </w:tblGrid>
      <w:tr w:rsidR="005037EB" w:rsidTr="0059289E">
        <w:trPr>
          <w:trHeight w:val="559"/>
          <w:jc w:val="center"/>
        </w:trPr>
        <w:tc>
          <w:tcPr>
            <w:tcW w:w="1991" w:type="dxa"/>
            <w:vMerge w:val="restart"/>
            <w:tcBorders>
              <w:top w:val="single" w:sz="6" w:space="0" w:color="auto"/>
              <w:left w:val="single" w:sz="6" w:space="0" w:color="auto"/>
              <w:right w:val="single" w:sz="6" w:space="0" w:color="auto"/>
            </w:tcBorders>
            <w:shd w:val="solid" w:color="C0C0C0" w:fill="auto"/>
            <w:vAlign w:val="center"/>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企业名称</w:t>
            </w:r>
          </w:p>
          <w:p w:rsidR="005037EB" w:rsidRDefault="005037EB" w:rsidP="00D5164D">
            <w:pPr>
              <w:autoSpaceDE w:val="0"/>
              <w:autoSpaceDN w:val="0"/>
              <w:jc w:val="center"/>
              <w:rPr>
                <w:rFonts w:ascii="黑体" w:eastAsia="黑体" w:hAnsi="黑体"/>
                <w:szCs w:val="21"/>
              </w:rPr>
            </w:pPr>
          </w:p>
        </w:tc>
        <w:tc>
          <w:tcPr>
            <w:tcW w:w="3073" w:type="dxa"/>
            <w:gridSpan w:val="5"/>
            <w:tcBorders>
              <w:top w:val="single" w:sz="6" w:space="0" w:color="auto"/>
              <w:left w:val="single" w:sz="6" w:space="0" w:color="auto"/>
              <w:bottom w:val="single" w:sz="6" w:space="0" w:color="auto"/>
              <w:right w:val="single" w:sz="6" w:space="0" w:color="auto"/>
            </w:tcBorders>
            <w:shd w:val="solid" w:color="C0C0C0" w:fill="auto"/>
            <w:vAlign w:val="center"/>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集团团委情况</w:t>
            </w:r>
          </w:p>
        </w:tc>
        <w:tc>
          <w:tcPr>
            <w:tcW w:w="3018" w:type="dxa"/>
            <w:gridSpan w:val="3"/>
            <w:tcBorders>
              <w:top w:val="single" w:sz="6" w:space="0" w:color="auto"/>
              <w:left w:val="single" w:sz="6" w:space="0" w:color="auto"/>
              <w:bottom w:val="single" w:sz="6" w:space="0" w:color="auto"/>
              <w:right w:val="single" w:sz="6" w:space="0" w:color="auto"/>
            </w:tcBorders>
            <w:shd w:val="solid" w:color="C0C0C0" w:fill="auto"/>
            <w:vAlign w:val="center"/>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青年数量统计</w:t>
            </w:r>
          </w:p>
        </w:tc>
        <w:tc>
          <w:tcPr>
            <w:tcW w:w="1695" w:type="dxa"/>
            <w:gridSpan w:val="2"/>
            <w:tcBorders>
              <w:top w:val="single" w:sz="6" w:space="0" w:color="auto"/>
              <w:left w:val="single" w:sz="6" w:space="0" w:color="auto"/>
              <w:bottom w:val="single" w:sz="6" w:space="0" w:color="auto"/>
              <w:right w:val="single" w:sz="6" w:space="0" w:color="auto"/>
            </w:tcBorders>
            <w:shd w:val="solid" w:color="C0C0C0" w:fill="auto"/>
            <w:vAlign w:val="center"/>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团员数量统计</w:t>
            </w:r>
          </w:p>
        </w:tc>
        <w:tc>
          <w:tcPr>
            <w:tcW w:w="2715" w:type="dxa"/>
            <w:gridSpan w:val="3"/>
            <w:tcBorders>
              <w:top w:val="single" w:sz="6" w:space="0" w:color="auto"/>
              <w:left w:val="single" w:sz="6" w:space="0" w:color="auto"/>
              <w:bottom w:val="single" w:sz="6" w:space="0" w:color="auto"/>
              <w:right w:val="single" w:sz="6" w:space="0" w:color="auto"/>
            </w:tcBorders>
            <w:shd w:val="solid" w:color="C0C0C0" w:fill="auto"/>
            <w:vAlign w:val="center"/>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团干部数量统计</w:t>
            </w:r>
          </w:p>
        </w:tc>
        <w:tc>
          <w:tcPr>
            <w:tcW w:w="2175" w:type="dxa"/>
            <w:gridSpan w:val="3"/>
            <w:tcBorders>
              <w:top w:val="single" w:sz="6" w:space="0" w:color="auto"/>
              <w:bottom w:val="single" w:sz="6" w:space="0" w:color="auto"/>
              <w:right w:val="single" w:sz="6" w:space="0" w:color="auto"/>
            </w:tcBorders>
            <w:shd w:val="solid" w:color="C0C0C0" w:fill="auto"/>
            <w:vAlign w:val="center"/>
          </w:tcPr>
          <w:p w:rsidR="005037EB" w:rsidRDefault="005037EB" w:rsidP="00D5164D">
            <w:pPr>
              <w:autoSpaceDE w:val="0"/>
              <w:autoSpaceDN w:val="0"/>
              <w:jc w:val="center"/>
              <w:rPr>
                <w:rFonts w:ascii="黑体" w:eastAsia="黑体" w:hAnsi="黑体"/>
                <w:sz w:val="24"/>
              </w:rPr>
            </w:pPr>
            <w:r>
              <w:rPr>
                <w:rFonts w:ascii="黑体" w:eastAsia="黑体" w:hAnsi="黑体" w:hint="eastAsia"/>
                <w:szCs w:val="21"/>
              </w:rPr>
              <w:t>团组织数量统计</w:t>
            </w:r>
          </w:p>
        </w:tc>
      </w:tr>
      <w:tr w:rsidR="005037EB" w:rsidTr="0059289E">
        <w:trPr>
          <w:trHeight w:val="1021"/>
          <w:jc w:val="center"/>
        </w:trPr>
        <w:tc>
          <w:tcPr>
            <w:tcW w:w="1991" w:type="dxa"/>
            <w:vMerge/>
            <w:tcBorders>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p>
        </w:tc>
        <w:tc>
          <w:tcPr>
            <w:tcW w:w="436"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无团委</w:t>
            </w:r>
          </w:p>
        </w:tc>
        <w:tc>
          <w:tcPr>
            <w:tcW w:w="465"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临时</w:t>
            </w:r>
          </w:p>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团委</w:t>
            </w:r>
          </w:p>
        </w:tc>
        <w:tc>
          <w:tcPr>
            <w:tcW w:w="455"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直属</w:t>
            </w:r>
          </w:p>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团委</w:t>
            </w:r>
          </w:p>
        </w:tc>
        <w:tc>
          <w:tcPr>
            <w:tcW w:w="942"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计划成立系统团委时间</w:t>
            </w:r>
          </w:p>
        </w:tc>
        <w:tc>
          <w:tcPr>
            <w:tcW w:w="775"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成立系统团委时间</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rPr>
                <w:rFonts w:ascii="黑体" w:eastAsia="黑体" w:hAnsi="黑体"/>
                <w:szCs w:val="21"/>
              </w:rPr>
            </w:pPr>
            <w:r>
              <w:rPr>
                <w:rFonts w:ascii="黑体" w:eastAsia="黑体" w:hAnsi="黑体" w:hint="eastAsia"/>
                <w:szCs w:val="21"/>
              </w:rPr>
              <w:t>35周岁以下青年人数</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rPr>
                <w:rFonts w:ascii="黑体" w:eastAsia="黑体" w:hAnsi="黑体"/>
                <w:szCs w:val="21"/>
              </w:rPr>
            </w:pPr>
            <w:r>
              <w:rPr>
                <w:rFonts w:ascii="黑体" w:eastAsia="黑体" w:hAnsi="黑体" w:hint="eastAsia"/>
                <w:szCs w:val="21"/>
              </w:rPr>
              <w:t>45周岁以下青年人数</w:t>
            </w:r>
          </w:p>
        </w:tc>
        <w:tc>
          <w:tcPr>
            <w:tcW w:w="750"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rPr>
                <w:rFonts w:ascii="黑体" w:eastAsia="黑体" w:hAnsi="黑体"/>
                <w:szCs w:val="21"/>
              </w:rPr>
            </w:pPr>
            <w:r>
              <w:rPr>
                <w:rFonts w:ascii="黑体" w:eastAsia="黑体" w:hAnsi="黑体" w:hint="eastAsia"/>
                <w:szCs w:val="21"/>
              </w:rPr>
              <w:t>14-28周岁青年人数</w:t>
            </w:r>
          </w:p>
        </w:tc>
        <w:tc>
          <w:tcPr>
            <w:tcW w:w="810"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团员总数</w:t>
            </w:r>
          </w:p>
        </w:tc>
        <w:tc>
          <w:tcPr>
            <w:tcW w:w="885"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保留团籍的党员人数</w:t>
            </w:r>
          </w:p>
        </w:tc>
        <w:tc>
          <w:tcPr>
            <w:tcW w:w="855" w:type="dxa"/>
            <w:tcBorders>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团干部总数</w:t>
            </w:r>
          </w:p>
        </w:tc>
        <w:tc>
          <w:tcPr>
            <w:tcW w:w="885" w:type="dxa"/>
            <w:tcBorders>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专职团干部</w:t>
            </w:r>
          </w:p>
        </w:tc>
        <w:tc>
          <w:tcPr>
            <w:tcW w:w="975" w:type="dxa"/>
            <w:tcBorders>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兼职团干部</w:t>
            </w:r>
          </w:p>
        </w:tc>
        <w:tc>
          <w:tcPr>
            <w:tcW w:w="720"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所属</w:t>
            </w:r>
          </w:p>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团委</w:t>
            </w:r>
          </w:p>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数量</w:t>
            </w:r>
          </w:p>
        </w:tc>
        <w:tc>
          <w:tcPr>
            <w:tcW w:w="705"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总支数量</w:t>
            </w:r>
          </w:p>
        </w:tc>
        <w:tc>
          <w:tcPr>
            <w:tcW w:w="750" w:type="dxa"/>
            <w:tcBorders>
              <w:top w:val="single" w:sz="6" w:space="0" w:color="auto"/>
              <w:left w:val="single" w:sz="6" w:space="0" w:color="auto"/>
              <w:bottom w:val="single" w:sz="6" w:space="0" w:color="auto"/>
              <w:right w:val="single" w:sz="6" w:space="0" w:color="auto"/>
            </w:tcBorders>
            <w:shd w:val="solid" w:color="C0C0C0" w:fill="auto"/>
          </w:tcPr>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支部</w:t>
            </w:r>
          </w:p>
          <w:p w:rsidR="005037EB" w:rsidRDefault="005037EB" w:rsidP="00D5164D">
            <w:pPr>
              <w:autoSpaceDE w:val="0"/>
              <w:autoSpaceDN w:val="0"/>
              <w:jc w:val="center"/>
              <w:rPr>
                <w:rFonts w:ascii="黑体" w:eastAsia="黑体" w:hAnsi="黑体"/>
                <w:szCs w:val="21"/>
              </w:rPr>
            </w:pPr>
            <w:r>
              <w:rPr>
                <w:rFonts w:ascii="黑体" w:eastAsia="黑体" w:hAnsi="黑体" w:hint="eastAsia"/>
                <w:szCs w:val="21"/>
              </w:rPr>
              <w:t>数量</w:t>
            </w:r>
          </w:p>
        </w:tc>
      </w:tr>
      <w:tr w:rsidR="005037EB" w:rsidTr="0059289E">
        <w:trPr>
          <w:trHeight w:val="754"/>
          <w:jc w:val="center"/>
        </w:trPr>
        <w:tc>
          <w:tcPr>
            <w:tcW w:w="1991"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right"/>
              <w:rPr>
                <w:rFonts w:ascii="\clbgdkfdiag 仿宋_GB2312" w:eastAsia="\clbgdkfdiag 仿宋_GB2312" w:hAnsi="\clbgdkfdiag 仿宋_GB2312"/>
                <w:sz w:val="24"/>
              </w:rPr>
            </w:pPr>
          </w:p>
        </w:tc>
        <w:tc>
          <w:tcPr>
            <w:tcW w:w="436"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465"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455"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942"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775"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rPr>
                <w:rFonts w:ascii="\clbgdkfdiag 仿宋_GB2312" w:eastAsia="\clbgdkfdiag 仿宋_GB2312" w:hAnsi="\clbgdkfdiag 仿宋_GB2312"/>
                <w:sz w:val="24"/>
              </w:rPr>
            </w:pPr>
          </w:p>
        </w:tc>
        <w:tc>
          <w:tcPr>
            <w:tcW w:w="1134"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1134"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750"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810"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885"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855"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885"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975"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720"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705"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c>
          <w:tcPr>
            <w:tcW w:w="750" w:type="dxa"/>
            <w:tcBorders>
              <w:top w:val="single" w:sz="6" w:space="0" w:color="auto"/>
              <w:left w:val="single" w:sz="6" w:space="0" w:color="auto"/>
              <w:bottom w:val="single" w:sz="6" w:space="0" w:color="auto"/>
              <w:right w:val="single" w:sz="6" w:space="0" w:color="auto"/>
            </w:tcBorders>
          </w:tcPr>
          <w:p w:rsidR="005037EB" w:rsidRDefault="005037EB" w:rsidP="00D5164D">
            <w:pPr>
              <w:autoSpaceDE w:val="0"/>
              <w:autoSpaceDN w:val="0"/>
              <w:jc w:val="center"/>
              <w:rPr>
                <w:rFonts w:ascii="\clbgdkfdiag 仿宋_GB2312" w:eastAsia="\clbgdkfdiag 仿宋_GB2312" w:hAnsi="\clbgdkfdiag 仿宋_GB2312"/>
                <w:sz w:val="24"/>
              </w:rPr>
            </w:pPr>
          </w:p>
        </w:tc>
      </w:tr>
    </w:tbl>
    <w:p w:rsidR="00B05A3A" w:rsidRDefault="00B05A3A" w:rsidP="00B05A3A">
      <w:pPr>
        <w:snapToGrid w:val="0"/>
        <w:spacing w:line="360" w:lineRule="auto"/>
        <w:rPr>
          <w:rFonts w:ascii="仿宋_GB2312" w:eastAsia="仿宋_GB2312" w:hAnsi="仿宋_GB2312" w:cs="仿宋_GB2312"/>
          <w:b/>
          <w:bCs/>
          <w:sz w:val="24"/>
        </w:rPr>
      </w:pPr>
      <w:r>
        <w:rPr>
          <w:rFonts w:ascii="仿宋_GB2312" w:eastAsia="仿宋_GB2312" w:hAnsi="仿宋_GB2312" w:cs="仿宋_GB2312" w:hint="eastAsia"/>
          <w:b/>
          <w:bCs/>
          <w:sz w:val="24"/>
        </w:rPr>
        <w:t>注：表中团员总数包含保留团籍的党员。</w:t>
      </w:r>
    </w:p>
    <w:p w:rsidR="00B05A3A" w:rsidRDefault="00B05A3A" w:rsidP="00213155">
      <w:pPr>
        <w:snapToGrid w:val="0"/>
        <w:spacing w:line="360" w:lineRule="auto"/>
        <w:rPr>
          <w:rFonts w:eastAsia="黑体"/>
          <w:bCs/>
          <w:sz w:val="32"/>
        </w:rPr>
        <w:sectPr w:rsidR="00B05A3A" w:rsidSect="00213155">
          <w:pgSz w:w="16838" w:h="11906" w:orient="landscape"/>
          <w:pgMar w:top="1800" w:right="1440" w:bottom="1800" w:left="1440" w:header="851" w:footer="992" w:gutter="0"/>
          <w:cols w:space="425"/>
          <w:docGrid w:type="lines" w:linePitch="312"/>
        </w:sectPr>
      </w:pPr>
    </w:p>
    <w:p w:rsidR="00213155" w:rsidRPr="001674DE" w:rsidRDefault="00213155" w:rsidP="001674DE">
      <w:pPr>
        <w:snapToGrid w:val="0"/>
        <w:spacing w:line="360" w:lineRule="auto"/>
        <w:jc w:val="left"/>
        <w:rPr>
          <w:rFonts w:ascii="仿宋_GB2312" w:eastAsia="仿宋_GB2312" w:hAnsi="仿宋_GB2312"/>
          <w:sz w:val="30"/>
          <w:szCs w:val="30"/>
        </w:rPr>
      </w:pPr>
      <w:r w:rsidRPr="001674DE">
        <w:rPr>
          <w:rFonts w:ascii="仿宋_GB2312" w:eastAsia="仿宋_GB2312" w:hAnsi="仿宋_GB2312" w:hint="eastAsia"/>
          <w:sz w:val="30"/>
          <w:szCs w:val="30"/>
        </w:rPr>
        <w:lastRenderedPageBreak/>
        <w:t>附件</w:t>
      </w:r>
      <w:r w:rsidR="001674DE" w:rsidRPr="001674DE">
        <w:rPr>
          <w:rFonts w:ascii="仿宋_GB2312" w:eastAsia="仿宋_GB2312" w:hAnsi="仿宋_GB2312" w:hint="eastAsia"/>
          <w:sz w:val="30"/>
          <w:szCs w:val="30"/>
        </w:rPr>
        <w:t>3</w:t>
      </w:r>
    </w:p>
    <w:p w:rsidR="00213155" w:rsidRPr="00213155" w:rsidRDefault="00213155" w:rsidP="00213155">
      <w:pPr>
        <w:snapToGrid w:val="0"/>
        <w:spacing w:line="360" w:lineRule="auto"/>
        <w:jc w:val="left"/>
        <w:rPr>
          <w:rFonts w:ascii="仿宋_GB2312" w:eastAsia="仿宋_GB2312" w:hAnsi="仿宋_GB2312"/>
          <w:sz w:val="30"/>
          <w:szCs w:val="30"/>
        </w:rPr>
      </w:pPr>
    </w:p>
    <w:p w:rsidR="00213155" w:rsidRPr="00A16F62" w:rsidRDefault="00213155" w:rsidP="00213155">
      <w:pPr>
        <w:snapToGrid w:val="0"/>
        <w:spacing w:line="360" w:lineRule="auto"/>
        <w:jc w:val="center"/>
        <w:rPr>
          <w:rFonts w:ascii="仿宋" w:eastAsia="仿宋" w:hAnsi="仿宋"/>
          <w:b/>
          <w:sz w:val="36"/>
          <w:szCs w:val="30"/>
        </w:rPr>
      </w:pPr>
      <w:r w:rsidRPr="00A16F62">
        <w:rPr>
          <w:rFonts w:ascii="仿宋" w:eastAsia="仿宋" w:hAnsi="仿宋" w:hint="eastAsia"/>
          <w:b/>
          <w:sz w:val="36"/>
          <w:szCs w:val="30"/>
        </w:rPr>
        <w:t>各在京企业登录代码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213155" w:rsidRPr="00A16F62" w:rsidTr="00213155">
        <w:tc>
          <w:tcPr>
            <w:tcW w:w="4261" w:type="dxa"/>
          </w:tcPr>
          <w:p w:rsidR="00213155" w:rsidRPr="00A16F62" w:rsidRDefault="00213155" w:rsidP="00213155">
            <w:pPr>
              <w:jc w:val="center"/>
              <w:rPr>
                <w:rFonts w:ascii="仿宋" w:eastAsia="仿宋" w:hAnsi="仿宋"/>
                <w:sz w:val="32"/>
                <w:szCs w:val="32"/>
              </w:rPr>
            </w:pPr>
            <w:r w:rsidRPr="00A16F62">
              <w:rPr>
                <w:rFonts w:ascii="仿宋" w:eastAsia="仿宋" w:hAnsi="仿宋" w:hint="eastAsia"/>
                <w:sz w:val="32"/>
                <w:szCs w:val="32"/>
              </w:rPr>
              <w:t>单位名称</w:t>
            </w:r>
          </w:p>
        </w:tc>
        <w:tc>
          <w:tcPr>
            <w:tcW w:w="4261" w:type="dxa"/>
          </w:tcPr>
          <w:p w:rsidR="00213155" w:rsidRPr="00A16F62" w:rsidRDefault="00213155" w:rsidP="00213155">
            <w:pPr>
              <w:jc w:val="center"/>
              <w:rPr>
                <w:rFonts w:ascii="仿宋" w:eastAsia="仿宋" w:hAnsi="仿宋"/>
                <w:sz w:val="32"/>
                <w:szCs w:val="32"/>
              </w:rPr>
            </w:pPr>
            <w:r w:rsidRPr="00A16F62">
              <w:rPr>
                <w:rFonts w:ascii="仿宋" w:eastAsia="仿宋" w:hAnsi="仿宋" w:hint="eastAsia"/>
                <w:sz w:val="32"/>
                <w:szCs w:val="32"/>
              </w:rPr>
              <w:t>登录代码</w:t>
            </w:r>
          </w:p>
        </w:tc>
      </w:tr>
      <w:tr w:rsidR="00213155" w:rsidRPr="00A16F62" w:rsidTr="00213155">
        <w:tc>
          <w:tcPr>
            <w:tcW w:w="4261" w:type="dxa"/>
          </w:tcPr>
          <w:p w:rsidR="00213155" w:rsidRPr="00A16F62" w:rsidRDefault="00213155" w:rsidP="00D5164D">
            <w:pPr>
              <w:rPr>
                <w:rFonts w:ascii="仿宋" w:eastAsia="仿宋" w:hAnsi="仿宋"/>
                <w:sz w:val="32"/>
                <w:szCs w:val="32"/>
              </w:rPr>
            </w:pPr>
            <w:r w:rsidRPr="00A16F62">
              <w:rPr>
                <w:rFonts w:ascii="仿宋" w:eastAsia="仿宋" w:hAnsi="仿宋" w:hint="eastAsia"/>
                <w:sz w:val="32"/>
                <w:szCs w:val="32"/>
              </w:rPr>
              <w:t>中国建材股份有限公司</w:t>
            </w:r>
          </w:p>
        </w:tc>
        <w:tc>
          <w:tcPr>
            <w:tcW w:w="4261" w:type="dxa"/>
          </w:tcPr>
          <w:p w:rsidR="00213155" w:rsidRPr="00A16F62" w:rsidRDefault="00213155" w:rsidP="00213155">
            <w:pPr>
              <w:jc w:val="center"/>
              <w:rPr>
                <w:rFonts w:ascii="仿宋" w:eastAsia="仿宋" w:hAnsi="仿宋"/>
                <w:sz w:val="32"/>
                <w:szCs w:val="32"/>
              </w:rPr>
            </w:pPr>
            <w:r w:rsidRPr="00A16F62">
              <w:rPr>
                <w:rFonts w:ascii="仿宋" w:eastAsia="仿宋" w:hAnsi="仿宋" w:hint="eastAsia"/>
                <w:sz w:val="32"/>
                <w:szCs w:val="32"/>
              </w:rPr>
              <w:t>000.037.076.001</w:t>
            </w:r>
          </w:p>
        </w:tc>
      </w:tr>
      <w:tr w:rsidR="00213155" w:rsidRPr="00A16F62" w:rsidTr="00213155">
        <w:tc>
          <w:tcPr>
            <w:tcW w:w="4261" w:type="dxa"/>
          </w:tcPr>
          <w:p w:rsidR="00213155" w:rsidRPr="00A16F62" w:rsidRDefault="00213155" w:rsidP="00D5164D">
            <w:pPr>
              <w:rPr>
                <w:rFonts w:ascii="仿宋" w:eastAsia="仿宋" w:hAnsi="仿宋"/>
                <w:sz w:val="32"/>
                <w:szCs w:val="32"/>
              </w:rPr>
            </w:pPr>
            <w:r w:rsidRPr="00A16F62">
              <w:rPr>
                <w:rFonts w:ascii="仿宋" w:eastAsia="仿宋" w:hAnsi="仿宋" w:hint="eastAsia"/>
                <w:sz w:val="32"/>
                <w:szCs w:val="32"/>
              </w:rPr>
              <w:t>中国建筑材料科学研究总院</w:t>
            </w:r>
          </w:p>
        </w:tc>
        <w:tc>
          <w:tcPr>
            <w:tcW w:w="4261" w:type="dxa"/>
          </w:tcPr>
          <w:p w:rsidR="00213155" w:rsidRPr="00A16F62" w:rsidRDefault="00213155" w:rsidP="00213155">
            <w:pPr>
              <w:jc w:val="center"/>
              <w:rPr>
                <w:rFonts w:ascii="仿宋" w:eastAsia="仿宋" w:hAnsi="仿宋"/>
                <w:sz w:val="32"/>
                <w:szCs w:val="32"/>
              </w:rPr>
            </w:pPr>
            <w:r w:rsidRPr="00A16F62">
              <w:rPr>
                <w:rFonts w:ascii="仿宋" w:eastAsia="仿宋" w:hAnsi="仿宋" w:hint="eastAsia"/>
                <w:sz w:val="32"/>
                <w:szCs w:val="32"/>
              </w:rPr>
              <w:t>000.037.076.002</w:t>
            </w:r>
          </w:p>
        </w:tc>
      </w:tr>
      <w:tr w:rsidR="00213155" w:rsidRPr="00A16F62" w:rsidTr="00213155">
        <w:tc>
          <w:tcPr>
            <w:tcW w:w="4261" w:type="dxa"/>
          </w:tcPr>
          <w:p w:rsidR="00213155" w:rsidRPr="00A16F62" w:rsidRDefault="005037EB" w:rsidP="00D5164D">
            <w:pPr>
              <w:rPr>
                <w:rFonts w:ascii="仿宋" w:eastAsia="仿宋" w:hAnsi="仿宋"/>
                <w:sz w:val="32"/>
                <w:szCs w:val="32"/>
              </w:rPr>
            </w:pPr>
            <w:r w:rsidRPr="00A16F62">
              <w:rPr>
                <w:rFonts w:ascii="仿宋" w:eastAsia="仿宋" w:hAnsi="仿宋" w:hint="eastAsia"/>
                <w:sz w:val="32"/>
                <w:szCs w:val="32"/>
              </w:rPr>
              <w:t>北新建材集团</w:t>
            </w:r>
            <w:r w:rsidR="00213155" w:rsidRPr="00A16F62">
              <w:rPr>
                <w:rFonts w:ascii="仿宋" w:eastAsia="仿宋" w:hAnsi="仿宋" w:hint="eastAsia"/>
                <w:sz w:val="32"/>
                <w:szCs w:val="32"/>
              </w:rPr>
              <w:t>有限公司</w:t>
            </w:r>
          </w:p>
        </w:tc>
        <w:tc>
          <w:tcPr>
            <w:tcW w:w="4261" w:type="dxa"/>
          </w:tcPr>
          <w:p w:rsidR="00213155" w:rsidRPr="00A16F62" w:rsidRDefault="00213155" w:rsidP="00213155">
            <w:pPr>
              <w:jc w:val="center"/>
              <w:rPr>
                <w:rFonts w:ascii="仿宋" w:eastAsia="仿宋" w:hAnsi="仿宋"/>
                <w:sz w:val="32"/>
                <w:szCs w:val="32"/>
              </w:rPr>
            </w:pPr>
            <w:r w:rsidRPr="00A16F62">
              <w:rPr>
                <w:rFonts w:ascii="仿宋" w:eastAsia="仿宋" w:hAnsi="仿宋" w:hint="eastAsia"/>
                <w:sz w:val="32"/>
                <w:szCs w:val="32"/>
              </w:rPr>
              <w:t>000.037.076.003</w:t>
            </w:r>
          </w:p>
        </w:tc>
      </w:tr>
      <w:tr w:rsidR="00213155" w:rsidRPr="00A16F62" w:rsidTr="00213155">
        <w:tc>
          <w:tcPr>
            <w:tcW w:w="4261" w:type="dxa"/>
          </w:tcPr>
          <w:p w:rsidR="00213155" w:rsidRPr="00A16F62" w:rsidRDefault="00213155" w:rsidP="00D5164D">
            <w:pPr>
              <w:rPr>
                <w:rFonts w:ascii="仿宋" w:eastAsia="仿宋" w:hAnsi="仿宋"/>
                <w:sz w:val="32"/>
                <w:szCs w:val="32"/>
              </w:rPr>
            </w:pPr>
            <w:r w:rsidRPr="00A16F62">
              <w:rPr>
                <w:rFonts w:ascii="仿宋" w:eastAsia="仿宋" w:hAnsi="仿宋" w:hint="eastAsia"/>
                <w:sz w:val="32"/>
                <w:szCs w:val="32"/>
              </w:rPr>
              <w:t>中建材集团进出口公司</w:t>
            </w:r>
          </w:p>
        </w:tc>
        <w:tc>
          <w:tcPr>
            <w:tcW w:w="4261" w:type="dxa"/>
          </w:tcPr>
          <w:p w:rsidR="00213155" w:rsidRPr="00A16F62" w:rsidRDefault="00213155" w:rsidP="00213155">
            <w:pPr>
              <w:jc w:val="center"/>
              <w:rPr>
                <w:rFonts w:ascii="仿宋" w:eastAsia="仿宋" w:hAnsi="仿宋"/>
                <w:sz w:val="32"/>
                <w:szCs w:val="32"/>
              </w:rPr>
            </w:pPr>
            <w:r w:rsidRPr="00A16F62">
              <w:rPr>
                <w:rFonts w:ascii="仿宋" w:eastAsia="仿宋" w:hAnsi="仿宋" w:hint="eastAsia"/>
                <w:sz w:val="32"/>
                <w:szCs w:val="32"/>
              </w:rPr>
              <w:t>000.037.076.004</w:t>
            </w:r>
          </w:p>
        </w:tc>
      </w:tr>
      <w:tr w:rsidR="00213155" w:rsidRPr="00A16F62" w:rsidTr="00213155">
        <w:tc>
          <w:tcPr>
            <w:tcW w:w="4261" w:type="dxa"/>
          </w:tcPr>
          <w:p w:rsidR="00213155" w:rsidRPr="00A16F62" w:rsidRDefault="00213155" w:rsidP="00D5164D">
            <w:pPr>
              <w:rPr>
                <w:rFonts w:ascii="仿宋" w:eastAsia="仿宋" w:hAnsi="仿宋"/>
                <w:sz w:val="32"/>
                <w:szCs w:val="32"/>
              </w:rPr>
            </w:pPr>
            <w:r w:rsidRPr="00A16F62">
              <w:rPr>
                <w:rFonts w:ascii="仿宋" w:eastAsia="仿宋" w:hAnsi="仿宋" w:hint="eastAsia"/>
                <w:sz w:val="32"/>
                <w:szCs w:val="32"/>
              </w:rPr>
              <w:t>中国联合装备集团</w:t>
            </w:r>
            <w:r w:rsidR="00787DC7">
              <w:rPr>
                <w:rFonts w:ascii="仿宋" w:eastAsia="仿宋" w:hAnsi="仿宋" w:hint="eastAsia"/>
                <w:sz w:val="32"/>
                <w:szCs w:val="32"/>
              </w:rPr>
              <w:t>有限</w:t>
            </w:r>
            <w:r w:rsidRPr="00A16F62">
              <w:rPr>
                <w:rFonts w:ascii="仿宋" w:eastAsia="仿宋" w:hAnsi="仿宋" w:hint="eastAsia"/>
                <w:sz w:val="32"/>
                <w:szCs w:val="32"/>
              </w:rPr>
              <w:t>公司</w:t>
            </w:r>
          </w:p>
        </w:tc>
        <w:tc>
          <w:tcPr>
            <w:tcW w:w="4261" w:type="dxa"/>
          </w:tcPr>
          <w:p w:rsidR="00213155" w:rsidRPr="00A16F62" w:rsidRDefault="00213155" w:rsidP="00213155">
            <w:pPr>
              <w:jc w:val="center"/>
              <w:rPr>
                <w:rFonts w:ascii="仿宋" w:eastAsia="仿宋" w:hAnsi="仿宋"/>
                <w:sz w:val="32"/>
                <w:szCs w:val="32"/>
              </w:rPr>
            </w:pPr>
            <w:r w:rsidRPr="00A16F62">
              <w:rPr>
                <w:rFonts w:ascii="仿宋" w:eastAsia="仿宋" w:hAnsi="仿宋" w:hint="eastAsia"/>
                <w:sz w:val="32"/>
                <w:szCs w:val="32"/>
              </w:rPr>
              <w:t>000.037.076.005</w:t>
            </w:r>
          </w:p>
        </w:tc>
      </w:tr>
      <w:tr w:rsidR="00213155" w:rsidRPr="00A16F62" w:rsidTr="00213155">
        <w:tc>
          <w:tcPr>
            <w:tcW w:w="4261" w:type="dxa"/>
          </w:tcPr>
          <w:p w:rsidR="00213155" w:rsidRPr="00A16F62" w:rsidRDefault="00213155" w:rsidP="00D5164D">
            <w:pPr>
              <w:rPr>
                <w:rFonts w:ascii="仿宋" w:eastAsia="仿宋" w:hAnsi="仿宋"/>
                <w:sz w:val="32"/>
                <w:szCs w:val="32"/>
              </w:rPr>
            </w:pPr>
            <w:r w:rsidRPr="00A16F62">
              <w:rPr>
                <w:rFonts w:ascii="仿宋" w:eastAsia="仿宋" w:hAnsi="仿宋" w:hint="eastAsia"/>
                <w:sz w:val="32"/>
                <w:szCs w:val="32"/>
              </w:rPr>
              <w:t>中国联合水泥集团有</w:t>
            </w:r>
            <w:r w:rsidR="00787DC7">
              <w:rPr>
                <w:rFonts w:ascii="仿宋" w:eastAsia="仿宋" w:hAnsi="仿宋" w:hint="eastAsia"/>
                <w:sz w:val="32"/>
                <w:szCs w:val="32"/>
              </w:rPr>
              <w:t>限</w:t>
            </w:r>
            <w:r w:rsidRPr="00A16F62">
              <w:rPr>
                <w:rFonts w:ascii="仿宋" w:eastAsia="仿宋" w:hAnsi="仿宋" w:hint="eastAsia"/>
                <w:sz w:val="32"/>
                <w:szCs w:val="32"/>
              </w:rPr>
              <w:t>公司</w:t>
            </w:r>
          </w:p>
        </w:tc>
        <w:tc>
          <w:tcPr>
            <w:tcW w:w="4261" w:type="dxa"/>
          </w:tcPr>
          <w:p w:rsidR="00213155" w:rsidRPr="00A16F62" w:rsidRDefault="00213155" w:rsidP="00213155">
            <w:pPr>
              <w:jc w:val="center"/>
              <w:rPr>
                <w:rFonts w:ascii="仿宋" w:eastAsia="仿宋" w:hAnsi="仿宋"/>
                <w:sz w:val="32"/>
                <w:szCs w:val="32"/>
              </w:rPr>
            </w:pPr>
            <w:r w:rsidRPr="00A16F62">
              <w:rPr>
                <w:rFonts w:ascii="仿宋" w:eastAsia="仿宋" w:hAnsi="仿宋" w:hint="eastAsia"/>
                <w:sz w:val="32"/>
                <w:szCs w:val="32"/>
              </w:rPr>
              <w:t>000.037.076.006</w:t>
            </w:r>
          </w:p>
        </w:tc>
      </w:tr>
      <w:tr w:rsidR="00213155" w:rsidRPr="00A16F62" w:rsidTr="00213155">
        <w:tc>
          <w:tcPr>
            <w:tcW w:w="4261" w:type="dxa"/>
          </w:tcPr>
          <w:p w:rsidR="00213155" w:rsidRPr="00A16F62" w:rsidRDefault="00213155" w:rsidP="00D5164D">
            <w:pPr>
              <w:rPr>
                <w:rFonts w:ascii="仿宋" w:eastAsia="仿宋" w:hAnsi="仿宋"/>
                <w:sz w:val="32"/>
                <w:szCs w:val="32"/>
              </w:rPr>
            </w:pPr>
            <w:r w:rsidRPr="00A16F62">
              <w:rPr>
                <w:rFonts w:ascii="仿宋" w:eastAsia="仿宋" w:hAnsi="仿宋" w:hint="eastAsia"/>
                <w:sz w:val="32"/>
                <w:szCs w:val="32"/>
              </w:rPr>
              <w:t>北新集团建材股份有限公司</w:t>
            </w:r>
          </w:p>
        </w:tc>
        <w:tc>
          <w:tcPr>
            <w:tcW w:w="4261" w:type="dxa"/>
          </w:tcPr>
          <w:p w:rsidR="00213155" w:rsidRPr="00A16F62" w:rsidRDefault="00213155" w:rsidP="00213155">
            <w:pPr>
              <w:jc w:val="center"/>
              <w:rPr>
                <w:rFonts w:ascii="仿宋" w:eastAsia="仿宋" w:hAnsi="仿宋"/>
                <w:sz w:val="32"/>
                <w:szCs w:val="32"/>
              </w:rPr>
            </w:pPr>
            <w:r w:rsidRPr="00A16F62">
              <w:rPr>
                <w:rFonts w:ascii="仿宋" w:eastAsia="仿宋" w:hAnsi="仿宋" w:hint="eastAsia"/>
                <w:sz w:val="32"/>
                <w:szCs w:val="32"/>
              </w:rPr>
              <w:t>000.037.076.007</w:t>
            </w:r>
          </w:p>
        </w:tc>
      </w:tr>
      <w:tr w:rsidR="00213155" w:rsidRPr="00A16F62" w:rsidTr="00213155">
        <w:tc>
          <w:tcPr>
            <w:tcW w:w="4261" w:type="dxa"/>
          </w:tcPr>
          <w:p w:rsidR="00213155" w:rsidRPr="00A16F62" w:rsidRDefault="00213155" w:rsidP="00D5164D">
            <w:pPr>
              <w:rPr>
                <w:rFonts w:ascii="仿宋" w:eastAsia="仿宋" w:hAnsi="仿宋"/>
                <w:sz w:val="32"/>
                <w:szCs w:val="32"/>
              </w:rPr>
            </w:pPr>
            <w:r w:rsidRPr="00A16F62">
              <w:rPr>
                <w:rFonts w:ascii="仿宋" w:eastAsia="仿宋" w:hAnsi="仿宋" w:hint="eastAsia"/>
                <w:sz w:val="32"/>
                <w:szCs w:val="32"/>
              </w:rPr>
              <w:t>中国复合材料集团有限公司</w:t>
            </w:r>
          </w:p>
        </w:tc>
        <w:tc>
          <w:tcPr>
            <w:tcW w:w="4261" w:type="dxa"/>
          </w:tcPr>
          <w:p w:rsidR="00213155" w:rsidRPr="00A16F62" w:rsidRDefault="00213155" w:rsidP="00213155">
            <w:pPr>
              <w:jc w:val="center"/>
              <w:rPr>
                <w:rFonts w:ascii="仿宋" w:eastAsia="仿宋" w:hAnsi="仿宋"/>
                <w:sz w:val="32"/>
                <w:szCs w:val="32"/>
              </w:rPr>
            </w:pPr>
            <w:r w:rsidRPr="00A16F62">
              <w:rPr>
                <w:rFonts w:ascii="仿宋" w:eastAsia="仿宋" w:hAnsi="仿宋" w:hint="eastAsia"/>
                <w:sz w:val="32"/>
                <w:szCs w:val="32"/>
              </w:rPr>
              <w:t>000.037.076.008</w:t>
            </w:r>
          </w:p>
        </w:tc>
      </w:tr>
      <w:tr w:rsidR="00213155" w:rsidRPr="00A16F62" w:rsidTr="00213155">
        <w:tc>
          <w:tcPr>
            <w:tcW w:w="4261" w:type="dxa"/>
          </w:tcPr>
          <w:p w:rsidR="00213155" w:rsidRPr="00A16F62" w:rsidRDefault="00213155" w:rsidP="00D5164D">
            <w:pPr>
              <w:rPr>
                <w:rFonts w:ascii="仿宋" w:eastAsia="仿宋" w:hAnsi="仿宋"/>
                <w:sz w:val="32"/>
                <w:szCs w:val="32"/>
              </w:rPr>
            </w:pPr>
            <w:r w:rsidRPr="00A16F62">
              <w:rPr>
                <w:rFonts w:ascii="仿宋" w:eastAsia="仿宋" w:hAnsi="仿宋" w:hint="eastAsia"/>
                <w:sz w:val="32"/>
                <w:szCs w:val="32"/>
              </w:rPr>
              <w:t>中建材资产管理公司</w:t>
            </w:r>
          </w:p>
        </w:tc>
        <w:tc>
          <w:tcPr>
            <w:tcW w:w="4261" w:type="dxa"/>
          </w:tcPr>
          <w:p w:rsidR="00213155" w:rsidRPr="00A16F62" w:rsidRDefault="00213155" w:rsidP="00213155">
            <w:pPr>
              <w:jc w:val="center"/>
              <w:rPr>
                <w:rFonts w:ascii="仿宋" w:eastAsia="仿宋" w:hAnsi="仿宋"/>
                <w:sz w:val="32"/>
                <w:szCs w:val="32"/>
              </w:rPr>
            </w:pPr>
            <w:r w:rsidRPr="00A16F62">
              <w:rPr>
                <w:rFonts w:ascii="仿宋" w:eastAsia="仿宋" w:hAnsi="仿宋" w:hint="eastAsia"/>
                <w:sz w:val="32"/>
                <w:szCs w:val="32"/>
              </w:rPr>
              <w:t>000.037.076.009</w:t>
            </w:r>
          </w:p>
        </w:tc>
      </w:tr>
      <w:tr w:rsidR="005037EB" w:rsidRPr="00A16F62" w:rsidTr="00213155">
        <w:tc>
          <w:tcPr>
            <w:tcW w:w="4261" w:type="dxa"/>
          </w:tcPr>
          <w:p w:rsidR="005037EB" w:rsidRPr="00A16F62" w:rsidRDefault="005037EB" w:rsidP="00D5164D">
            <w:pPr>
              <w:rPr>
                <w:rFonts w:ascii="仿宋" w:eastAsia="仿宋" w:hAnsi="仿宋"/>
                <w:sz w:val="32"/>
                <w:szCs w:val="32"/>
              </w:rPr>
            </w:pPr>
            <w:r w:rsidRPr="00A16F62">
              <w:rPr>
                <w:rFonts w:ascii="仿宋" w:eastAsia="仿宋" w:hAnsi="仿宋" w:hint="eastAsia"/>
                <w:sz w:val="32"/>
                <w:szCs w:val="32"/>
              </w:rPr>
              <w:t>中建材防水材料公司</w:t>
            </w:r>
          </w:p>
        </w:tc>
        <w:tc>
          <w:tcPr>
            <w:tcW w:w="4261" w:type="dxa"/>
          </w:tcPr>
          <w:p w:rsidR="005037EB" w:rsidRPr="00A16F62" w:rsidRDefault="005037EB" w:rsidP="005037EB">
            <w:pPr>
              <w:jc w:val="center"/>
              <w:rPr>
                <w:rFonts w:ascii="仿宋" w:eastAsia="仿宋" w:hAnsi="仿宋"/>
                <w:sz w:val="32"/>
                <w:szCs w:val="32"/>
              </w:rPr>
            </w:pPr>
            <w:r w:rsidRPr="00A16F62">
              <w:rPr>
                <w:rFonts w:ascii="仿宋" w:eastAsia="仿宋" w:hAnsi="仿宋" w:hint="eastAsia"/>
                <w:sz w:val="32"/>
                <w:szCs w:val="32"/>
              </w:rPr>
              <w:t>000.037.076.010</w:t>
            </w:r>
          </w:p>
        </w:tc>
      </w:tr>
      <w:tr w:rsidR="005037EB" w:rsidRPr="00A16F62" w:rsidTr="00213155">
        <w:tc>
          <w:tcPr>
            <w:tcW w:w="4261" w:type="dxa"/>
          </w:tcPr>
          <w:p w:rsidR="005037EB" w:rsidRPr="00A16F62" w:rsidRDefault="005037EB" w:rsidP="00D5164D">
            <w:pPr>
              <w:rPr>
                <w:rFonts w:ascii="仿宋" w:eastAsia="仿宋" w:hAnsi="仿宋"/>
                <w:sz w:val="32"/>
                <w:szCs w:val="32"/>
              </w:rPr>
            </w:pPr>
            <w:r w:rsidRPr="00A16F62">
              <w:rPr>
                <w:rFonts w:ascii="仿宋" w:eastAsia="仿宋" w:hAnsi="仿宋" w:hint="eastAsia"/>
                <w:sz w:val="32"/>
                <w:szCs w:val="32"/>
              </w:rPr>
              <w:t>中建材玻璃公司</w:t>
            </w:r>
          </w:p>
        </w:tc>
        <w:tc>
          <w:tcPr>
            <w:tcW w:w="4261" w:type="dxa"/>
          </w:tcPr>
          <w:p w:rsidR="005037EB" w:rsidRPr="00A16F62" w:rsidRDefault="005037EB" w:rsidP="005037EB">
            <w:pPr>
              <w:jc w:val="center"/>
              <w:rPr>
                <w:rFonts w:ascii="仿宋" w:eastAsia="仿宋" w:hAnsi="仿宋"/>
                <w:sz w:val="32"/>
                <w:szCs w:val="32"/>
              </w:rPr>
            </w:pPr>
            <w:r w:rsidRPr="00A16F62">
              <w:rPr>
                <w:rFonts w:ascii="仿宋" w:eastAsia="仿宋" w:hAnsi="仿宋" w:hint="eastAsia"/>
                <w:sz w:val="32"/>
                <w:szCs w:val="32"/>
              </w:rPr>
              <w:t>000.037.076.011</w:t>
            </w:r>
          </w:p>
        </w:tc>
      </w:tr>
      <w:tr w:rsidR="005037EB" w:rsidRPr="00A16F62" w:rsidTr="00213155">
        <w:tc>
          <w:tcPr>
            <w:tcW w:w="4261" w:type="dxa"/>
          </w:tcPr>
          <w:p w:rsidR="005037EB" w:rsidRPr="00A16F62" w:rsidRDefault="005037EB" w:rsidP="00D5164D">
            <w:pPr>
              <w:rPr>
                <w:rFonts w:ascii="仿宋" w:eastAsia="仿宋" w:hAnsi="仿宋"/>
                <w:sz w:val="32"/>
                <w:szCs w:val="32"/>
              </w:rPr>
            </w:pPr>
            <w:r w:rsidRPr="00A16F62">
              <w:rPr>
                <w:rFonts w:ascii="仿宋" w:eastAsia="仿宋" w:hAnsi="仿宋" w:hint="eastAsia"/>
                <w:sz w:val="32"/>
                <w:szCs w:val="32"/>
              </w:rPr>
              <w:t>中</w:t>
            </w:r>
            <w:r w:rsidR="00437843">
              <w:rPr>
                <w:rFonts w:ascii="仿宋" w:eastAsia="仿宋" w:hAnsi="仿宋" w:hint="eastAsia"/>
                <w:sz w:val="32"/>
                <w:szCs w:val="32"/>
              </w:rPr>
              <w:t>国</w:t>
            </w:r>
            <w:r w:rsidRPr="00A16F62">
              <w:rPr>
                <w:rFonts w:ascii="仿宋" w:eastAsia="仿宋" w:hAnsi="仿宋" w:hint="eastAsia"/>
                <w:sz w:val="32"/>
                <w:szCs w:val="32"/>
              </w:rPr>
              <w:t>新</w:t>
            </w:r>
            <w:r w:rsidR="00437843">
              <w:rPr>
                <w:rFonts w:ascii="仿宋" w:eastAsia="仿宋" w:hAnsi="仿宋" w:hint="eastAsia"/>
                <w:sz w:val="32"/>
                <w:szCs w:val="32"/>
              </w:rPr>
              <w:t>型房屋</w:t>
            </w:r>
            <w:r w:rsidRPr="00A16F62">
              <w:rPr>
                <w:rFonts w:ascii="仿宋" w:eastAsia="仿宋" w:hAnsi="仿宋" w:hint="eastAsia"/>
                <w:sz w:val="32"/>
                <w:szCs w:val="32"/>
              </w:rPr>
              <w:t>集团有限公司</w:t>
            </w:r>
          </w:p>
        </w:tc>
        <w:tc>
          <w:tcPr>
            <w:tcW w:w="4261" w:type="dxa"/>
          </w:tcPr>
          <w:p w:rsidR="005037EB" w:rsidRPr="00A16F62" w:rsidRDefault="005037EB" w:rsidP="00176A8F">
            <w:pPr>
              <w:jc w:val="center"/>
              <w:rPr>
                <w:rFonts w:ascii="仿宋" w:eastAsia="仿宋" w:hAnsi="仿宋"/>
                <w:sz w:val="32"/>
                <w:szCs w:val="32"/>
              </w:rPr>
            </w:pPr>
            <w:r w:rsidRPr="00A16F62">
              <w:rPr>
                <w:rFonts w:ascii="仿宋" w:eastAsia="仿宋" w:hAnsi="仿宋" w:hint="eastAsia"/>
                <w:sz w:val="32"/>
                <w:szCs w:val="32"/>
              </w:rPr>
              <w:t>000.037.076.0</w:t>
            </w:r>
            <w:r w:rsidR="00176A8F" w:rsidRPr="00A16F62">
              <w:rPr>
                <w:rFonts w:ascii="仿宋" w:eastAsia="仿宋" w:hAnsi="仿宋" w:hint="eastAsia"/>
                <w:sz w:val="32"/>
                <w:szCs w:val="32"/>
              </w:rPr>
              <w:t>12</w:t>
            </w:r>
          </w:p>
        </w:tc>
      </w:tr>
      <w:tr w:rsidR="00176A8F" w:rsidRPr="00A16F62" w:rsidTr="00213155">
        <w:tc>
          <w:tcPr>
            <w:tcW w:w="4261" w:type="dxa"/>
          </w:tcPr>
          <w:p w:rsidR="00176A8F" w:rsidRPr="00A16F62" w:rsidRDefault="00176A8F" w:rsidP="00D5164D">
            <w:pPr>
              <w:rPr>
                <w:rFonts w:ascii="仿宋" w:eastAsia="仿宋" w:hAnsi="仿宋"/>
                <w:sz w:val="32"/>
                <w:szCs w:val="32"/>
              </w:rPr>
            </w:pPr>
            <w:r w:rsidRPr="00A16F62">
              <w:rPr>
                <w:rFonts w:ascii="仿宋" w:eastAsia="仿宋" w:hAnsi="仿宋" w:hint="eastAsia"/>
                <w:sz w:val="32"/>
                <w:szCs w:val="32"/>
              </w:rPr>
              <w:t>北方水泥有限公司</w:t>
            </w:r>
          </w:p>
        </w:tc>
        <w:tc>
          <w:tcPr>
            <w:tcW w:w="4261" w:type="dxa"/>
          </w:tcPr>
          <w:p w:rsidR="00176A8F" w:rsidRPr="00A16F62" w:rsidRDefault="00176A8F" w:rsidP="005037EB">
            <w:pPr>
              <w:jc w:val="center"/>
              <w:rPr>
                <w:rFonts w:ascii="仿宋" w:eastAsia="仿宋" w:hAnsi="仿宋"/>
                <w:sz w:val="32"/>
                <w:szCs w:val="32"/>
              </w:rPr>
            </w:pPr>
            <w:r w:rsidRPr="00A16F62">
              <w:rPr>
                <w:rFonts w:ascii="仿宋" w:eastAsia="仿宋" w:hAnsi="仿宋" w:hint="eastAsia"/>
                <w:sz w:val="32"/>
                <w:szCs w:val="32"/>
              </w:rPr>
              <w:t>000.037.076.013</w:t>
            </w:r>
          </w:p>
        </w:tc>
      </w:tr>
    </w:tbl>
    <w:p w:rsidR="001674DE" w:rsidRDefault="001674DE" w:rsidP="00E67CC1">
      <w:pPr>
        <w:rPr>
          <w:rFonts w:ascii="仿宋_GB2312" w:eastAsia="仿宋_GB2312"/>
        </w:rPr>
      </w:pPr>
    </w:p>
    <w:p w:rsidR="001674DE" w:rsidRDefault="001674DE" w:rsidP="001674DE">
      <w:pPr>
        <w:snapToGrid w:val="0"/>
        <w:spacing w:line="360" w:lineRule="auto"/>
        <w:jc w:val="left"/>
        <w:rPr>
          <w:rFonts w:ascii="仿宋_GB2312" w:eastAsia="仿宋_GB2312"/>
        </w:rPr>
      </w:pPr>
      <w:r>
        <w:rPr>
          <w:rFonts w:ascii="仿宋_GB2312" w:eastAsia="仿宋_GB2312"/>
        </w:rPr>
        <w:br w:type="page"/>
      </w:r>
      <w:r w:rsidRPr="001674DE">
        <w:rPr>
          <w:rFonts w:ascii="仿宋_GB2312" w:eastAsia="仿宋_GB2312" w:hAnsi="仿宋_GB2312" w:hint="eastAsia"/>
          <w:sz w:val="30"/>
          <w:szCs w:val="30"/>
        </w:rPr>
        <w:lastRenderedPageBreak/>
        <w:t>附件4</w:t>
      </w:r>
    </w:p>
    <w:p w:rsidR="00213155" w:rsidRPr="001674DE" w:rsidRDefault="001674DE" w:rsidP="001674DE">
      <w:pPr>
        <w:jc w:val="center"/>
        <w:rPr>
          <w:rFonts w:ascii="宋体" w:hAnsi="宋体"/>
          <w:b/>
          <w:sz w:val="36"/>
          <w:szCs w:val="36"/>
        </w:rPr>
      </w:pPr>
      <w:r w:rsidRPr="001674DE">
        <w:rPr>
          <w:rFonts w:ascii="宋体" w:hAnsi="宋体" w:hint="eastAsia"/>
          <w:b/>
          <w:sz w:val="36"/>
          <w:szCs w:val="36"/>
        </w:rPr>
        <w:t>“共青团基本信息管理系统”信息录入维护标准</w:t>
      </w:r>
    </w:p>
    <w:p w:rsidR="001674DE" w:rsidRDefault="001674DE" w:rsidP="00A46FA7">
      <w:pPr>
        <w:spacing w:beforeLines="50" w:afterLines="50"/>
        <w:ind w:firstLineChars="200" w:firstLine="420"/>
        <w:rPr>
          <w:rFonts w:ascii="方正楷体简体" w:eastAsia="方正楷体简体"/>
          <w:sz w:val="36"/>
          <w:szCs w:val="36"/>
        </w:rPr>
      </w:pPr>
      <w:r>
        <w:rPr>
          <w:rFonts w:ascii="方正楷体简体" w:eastAsia="方正楷体简体" w:hint="eastAsia"/>
        </w:rPr>
        <w:t>注：该系统分领导机关版和基层团组织版，不同版本、不同类型的团组织在具体信息项设置上存在一定的差异，已在各个对应信息项后注明。各中央企业共青团组织应该采用基层团组织版软件。</w:t>
      </w:r>
    </w:p>
    <w:p w:rsidR="001674DE" w:rsidRDefault="001674DE" w:rsidP="001674DE">
      <w:pPr>
        <w:ind w:left="574"/>
        <w:jc w:val="left"/>
        <w:outlineLvl w:val="0"/>
        <w:rPr>
          <w:rFonts w:ascii="黑体" w:eastAsia="黑体"/>
        </w:rPr>
      </w:pPr>
      <w:r>
        <w:rPr>
          <w:rFonts w:ascii="黑体" w:eastAsia="黑体" w:hint="eastAsia"/>
        </w:rPr>
        <w:t>一、团组织信息录入维护标准</w:t>
      </w:r>
    </w:p>
    <w:p w:rsidR="001674DE" w:rsidRDefault="001674DE" w:rsidP="001674DE">
      <w:pPr>
        <w:ind w:left="574"/>
        <w:jc w:val="left"/>
        <w:outlineLvl w:val="0"/>
        <w:rPr>
          <w:rFonts w:ascii="楷体_GB2312" w:eastAsia="楷体_GB2312"/>
          <w:sz w:val="30"/>
        </w:rPr>
      </w:pPr>
      <w:r>
        <w:rPr>
          <w:rFonts w:ascii="楷体_GB2312" w:eastAsia="楷体_GB2312" w:hint="eastAsia"/>
          <w:sz w:val="30"/>
        </w:rPr>
        <w:t>1．组织基本信息</w:t>
      </w:r>
    </w:p>
    <w:p w:rsidR="001674DE" w:rsidRDefault="001674DE" w:rsidP="001674DE">
      <w:pPr>
        <w:rPr>
          <w:rFonts w:ascii="仿宋_GB2312"/>
        </w:rPr>
      </w:pPr>
      <w:r>
        <w:rPr>
          <w:rFonts w:ascii="仿宋_GB2312" w:hint="eastAsia"/>
          <w:sz w:val="20"/>
          <w:szCs w:val="20"/>
        </w:rPr>
        <w:t xml:space="preserve">　　</w:t>
      </w:r>
      <w:r>
        <w:rPr>
          <w:rFonts w:ascii="仿宋_GB2312" w:hint="eastAsia"/>
          <w:sz w:val="20"/>
          <w:szCs w:val="20"/>
        </w:rPr>
        <w:t xml:space="preserve">  </w:t>
      </w:r>
      <w:r>
        <w:rPr>
          <w:rFonts w:ascii="仿宋_GB2312" w:hint="eastAsia"/>
        </w:rPr>
        <w:t>【团组织机构代码】录入该团组织被赋予的代码，为层次型结构编码，每３位为一层，每一层表示一级团组织，每个团组织编码由上一级团组织编定。如团中央组织部为中央企业团工委等编定代码，中央企业团工委为在京中央企业团委</w:t>
      </w:r>
      <w:r>
        <w:rPr>
          <w:rFonts w:ascii="仿宋_GB2312" w:hint="eastAsia"/>
          <w:spacing w:val="-10"/>
        </w:rPr>
        <w:t>编</w:t>
      </w:r>
      <w:r>
        <w:rPr>
          <w:rFonts w:ascii="仿宋_GB2312" w:hint="eastAsia"/>
        </w:rPr>
        <w:t>定代码，在京中央企业团委为下属二级公司团委编定代码等。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9"/>
        <w:gridCol w:w="596"/>
        <w:gridCol w:w="596"/>
        <w:gridCol w:w="596"/>
        <w:gridCol w:w="596"/>
        <w:gridCol w:w="596"/>
        <w:gridCol w:w="474"/>
        <w:gridCol w:w="2667"/>
      </w:tblGrid>
      <w:tr w:rsidR="001674DE" w:rsidTr="008D4A90">
        <w:trPr>
          <w:cantSplit/>
          <w:jc w:val="center"/>
        </w:trPr>
        <w:tc>
          <w:tcPr>
            <w:tcW w:w="2009" w:type="dxa"/>
            <w:tcBorders>
              <w:top w:val="nil"/>
              <w:left w:val="nil"/>
              <w:bottom w:val="nil"/>
              <w:right w:val="single" w:sz="4" w:space="0" w:color="auto"/>
            </w:tcBorders>
          </w:tcPr>
          <w:p w:rsidR="001674DE" w:rsidRDefault="001674DE" w:rsidP="008D4A90">
            <w:pPr>
              <w:spacing w:line="400" w:lineRule="exact"/>
              <w:rPr>
                <w:rFonts w:ascii="仿宋_GB2312" w:hAnsi="宋体"/>
                <w:szCs w:val="21"/>
              </w:rPr>
            </w:pPr>
            <w:r>
              <w:rPr>
                <w:rFonts w:ascii="仿宋_GB2312" w:hAnsi="宋体" w:hint="eastAsia"/>
                <w:szCs w:val="21"/>
              </w:rPr>
              <w:t>中央企业团工委</w:t>
            </w:r>
          </w:p>
        </w:tc>
        <w:tc>
          <w:tcPr>
            <w:tcW w:w="596" w:type="dxa"/>
            <w:tcBorders>
              <w:left w:val="single" w:sz="4" w:space="0" w:color="auto"/>
              <w:bottom w:val="single" w:sz="4" w:space="0" w:color="auto"/>
            </w:tcBorders>
          </w:tcPr>
          <w:p w:rsidR="001674DE" w:rsidRDefault="001674DE" w:rsidP="008D4A90">
            <w:pPr>
              <w:spacing w:line="400" w:lineRule="exact"/>
              <w:rPr>
                <w:rFonts w:ascii="仿宋_GB2312" w:hAnsi="宋体"/>
                <w:szCs w:val="21"/>
              </w:rPr>
            </w:pPr>
            <w:r>
              <w:rPr>
                <w:rFonts w:ascii="仿宋_GB2312" w:hAnsi="宋体" w:hint="eastAsia"/>
                <w:szCs w:val="21"/>
              </w:rPr>
              <w:t>000</w:t>
            </w:r>
          </w:p>
        </w:tc>
        <w:tc>
          <w:tcPr>
            <w:tcW w:w="596" w:type="dxa"/>
            <w:tcBorders>
              <w:right w:val="single" w:sz="4" w:space="0" w:color="auto"/>
            </w:tcBorders>
          </w:tcPr>
          <w:p w:rsidR="001674DE" w:rsidRDefault="001674DE" w:rsidP="008D4A90">
            <w:pPr>
              <w:spacing w:line="400" w:lineRule="exact"/>
              <w:rPr>
                <w:rFonts w:ascii="仿宋_GB2312" w:hAnsi="宋体"/>
                <w:b/>
                <w:szCs w:val="21"/>
              </w:rPr>
            </w:pPr>
            <w:r>
              <w:rPr>
                <w:rFonts w:ascii="仿宋_GB2312" w:hAnsi="宋体" w:hint="eastAsia"/>
                <w:b/>
                <w:szCs w:val="21"/>
              </w:rPr>
              <w:t>037</w:t>
            </w:r>
          </w:p>
        </w:tc>
        <w:tc>
          <w:tcPr>
            <w:tcW w:w="2262" w:type="dxa"/>
            <w:gridSpan w:val="4"/>
            <w:tcBorders>
              <w:top w:val="nil"/>
              <w:left w:val="single" w:sz="4" w:space="0" w:color="auto"/>
              <w:bottom w:val="nil"/>
              <w:right w:val="nil"/>
            </w:tcBorders>
          </w:tcPr>
          <w:p w:rsidR="001674DE" w:rsidRDefault="001674DE" w:rsidP="008D4A90">
            <w:pPr>
              <w:spacing w:line="400" w:lineRule="exact"/>
              <w:rPr>
                <w:rFonts w:ascii="仿宋_GB2312" w:hAnsi="宋体"/>
                <w:szCs w:val="21"/>
              </w:rPr>
            </w:pPr>
            <w:r>
              <w:rPr>
                <w:rFonts w:ascii="仿宋_GB2312" w:hAnsi="宋体" w:hint="eastAsia"/>
                <w:szCs w:val="21"/>
              </w:rPr>
              <w:t xml:space="preserve">       </w:t>
            </w:r>
            <w:r>
              <w:rPr>
                <w:rFonts w:ascii="仿宋_GB2312" w:hAnsi="宋体" w:hint="eastAsia"/>
                <w:szCs w:val="21"/>
              </w:rPr>
              <w:t>←</w:t>
            </w:r>
            <w:r>
              <w:rPr>
                <w:rFonts w:ascii="仿宋_GB2312" w:hAnsi="宋体" w:hint="eastAsia"/>
                <w:szCs w:val="21"/>
              </w:rPr>
              <w:t xml:space="preserve"> </w:t>
            </w:r>
            <w:r>
              <w:rPr>
                <w:rFonts w:ascii="仿宋_GB2312" w:hAnsi="宋体" w:hint="eastAsia"/>
                <w:szCs w:val="21"/>
              </w:rPr>
              <w:t>—</w:t>
            </w:r>
            <w:r>
              <w:rPr>
                <w:rFonts w:ascii="仿宋_GB2312" w:hAnsi="宋体" w:hint="eastAsia"/>
                <w:szCs w:val="21"/>
              </w:rPr>
              <w:t xml:space="preserve"> </w:t>
            </w:r>
            <w:r>
              <w:rPr>
                <w:rFonts w:ascii="仿宋_GB2312" w:hAnsi="宋体" w:hint="eastAsia"/>
                <w:szCs w:val="21"/>
              </w:rPr>
              <w:t>—</w:t>
            </w:r>
            <w:r>
              <w:rPr>
                <w:rFonts w:ascii="仿宋_GB2312" w:hAnsi="宋体" w:hint="eastAsia"/>
                <w:szCs w:val="21"/>
              </w:rPr>
              <w:t xml:space="preserve"> </w:t>
            </w:r>
            <w:r>
              <w:rPr>
                <w:rFonts w:ascii="仿宋_GB2312" w:hAnsi="宋体" w:hint="eastAsia"/>
                <w:szCs w:val="21"/>
              </w:rPr>
              <w:t>—</w:t>
            </w:r>
            <w:r>
              <w:rPr>
                <w:rFonts w:ascii="仿宋_GB2312" w:hAnsi="宋体" w:hint="eastAsia"/>
                <w:szCs w:val="21"/>
              </w:rPr>
              <w:t xml:space="preserve"> </w:t>
            </w:r>
            <w:r>
              <w:rPr>
                <w:rFonts w:ascii="仿宋_GB2312" w:hAnsi="宋体" w:hint="eastAsia"/>
                <w:szCs w:val="21"/>
              </w:rPr>
              <w:t>—</w:t>
            </w:r>
          </w:p>
        </w:tc>
        <w:tc>
          <w:tcPr>
            <w:tcW w:w="2667" w:type="dxa"/>
            <w:tcBorders>
              <w:top w:val="nil"/>
              <w:left w:val="nil"/>
              <w:bottom w:val="nil"/>
              <w:right w:val="nil"/>
            </w:tcBorders>
          </w:tcPr>
          <w:p w:rsidR="001674DE" w:rsidRDefault="001674DE" w:rsidP="008D4A90">
            <w:pPr>
              <w:jc w:val="left"/>
              <w:rPr>
                <w:rFonts w:ascii="仿宋_GB2312"/>
              </w:rPr>
            </w:pPr>
            <w:r>
              <w:rPr>
                <w:rFonts w:ascii="仿宋_GB2312" w:hint="eastAsia"/>
              </w:rPr>
              <w:t>由团中央组织部编定</w:t>
            </w:r>
          </w:p>
        </w:tc>
      </w:tr>
      <w:tr w:rsidR="001674DE" w:rsidTr="008D4A90">
        <w:trPr>
          <w:cantSplit/>
          <w:jc w:val="center"/>
        </w:trPr>
        <w:tc>
          <w:tcPr>
            <w:tcW w:w="2009" w:type="dxa"/>
            <w:tcBorders>
              <w:top w:val="nil"/>
              <w:left w:val="nil"/>
              <w:bottom w:val="nil"/>
              <w:right w:val="single" w:sz="4" w:space="0" w:color="auto"/>
            </w:tcBorders>
          </w:tcPr>
          <w:p w:rsidR="001674DE" w:rsidRDefault="001674DE" w:rsidP="008D4A90">
            <w:pPr>
              <w:spacing w:line="400" w:lineRule="exact"/>
              <w:rPr>
                <w:rFonts w:ascii="仿宋_GB2312" w:hAnsi="宋体"/>
                <w:szCs w:val="21"/>
              </w:rPr>
            </w:pPr>
            <w:r>
              <w:rPr>
                <w:rFonts w:ascii="仿宋_GB2312" w:hAnsi="宋体" w:hint="eastAsia"/>
                <w:szCs w:val="21"/>
              </w:rPr>
              <w:t>各中央企业团委</w:t>
            </w:r>
          </w:p>
        </w:tc>
        <w:tc>
          <w:tcPr>
            <w:tcW w:w="596" w:type="dxa"/>
            <w:tcBorders>
              <w:top w:val="single" w:sz="4" w:space="0" w:color="auto"/>
              <w:left w:val="single" w:sz="4" w:space="0" w:color="auto"/>
              <w:bottom w:val="single" w:sz="4" w:space="0" w:color="auto"/>
              <w:right w:val="single" w:sz="4" w:space="0" w:color="auto"/>
            </w:tcBorders>
          </w:tcPr>
          <w:p w:rsidR="001674DE" w:rsidRDefault="001674DE" w:rsidP="008D4A90">
            <w:pPr>
              <w:spacing w:line="400" w:lineRule="exact"/>
              <w:rPr>
                <w:rFonts w:ascii="仿宋_GB2312" w:hAnsi="宋体"/>
                <w:szCs w:val="21"/>
              </w:rPr>
            </w:pPr>
            <w:r>
              <w:rPr>
                <w:rFonts w:ascii="仿宋_GB2312" w:hAnsi="宋体" w:hint="eastAsia"/>
                <w:szCs w:val="21"/>
              </w:rPr>
              <w:t>001</w:t>
            </w:r>
          </w:p>
        </w:tc>
        <w:tc>
          <w:tcPr>
            <w:tcW w:w="596" w:type="dxa"/>
            <w:tcBorders>
              <w:top w:val="single" w:sz="4" w:space="0" w:color="auto"/>
              <w:left w:val="single" w:sz="4" w:space="0" w:color="auto"/>
              <w:bottom w:val="single" w:sz="4" w:space="0" w:color="auto"/>
              <w:right w:val="single" w:sz="4" w:space="0" w:color="auto"/>
            </w:tcBorders>
          </w:tcPr>
          <w:p w:rsidR="001674DE" w:rsidRDefault="001674DE" w:rsidP="008D4A90">
            <w:pPr>
              <w:spacing w:line="400" w:lineRule="exact"/>
              <w:rPr>
                <w:rFonts w:ascii="仿宋_GB2312" w:hAnsi="宋体"/>
                <w:szCs w:val="21"/>
              </w:rPr>
            </w:pPr>
            <w:r>
              <w:rPr>
                <w:rFonts w:ascii="仿宋_GB2312" w:hAnsi="宋体" w:hint="eastAsia"/>
                <w:szCs w:val="21"/>
              </w:rPr>
              <w:t>037</w:t>
            </w:r>
          </w:p>
        </w:tc>
        <w:tc>
          <w:tcPr>
            <w:tcW w:w="596" w:type="dxa"/>
            <w:tcBorders>
              <w:top w:val="single" w:sz="4" w:space="0" w:color="auto"/>
              <w:left w:val="single" w:sz="4" w:space="0" w:color="auto"/>
              <w:bottom w:val="single" w:sz="4" w:space="0" w:color="auto"/>
              <w:right w:val="single" w:sz="4" w:space="0" w:color="auto"/>
            </w:tcBorders>
          </w:tcPr>
          <w:p w:rsidR="001674DE" w:rsidRDefault="001674DE" w:rsidP="008D4A90">
            <w:pPr>
              <w:spacing w:line="400" w:lineRule="exact"/>
              <w:rPr>
                <w:rFonts w:ascii="仿宋_GB2312" w:hAnsi="宋体"/>
                <w:b/>
                <w:szCs w:val="21"/>
              </w:rPr>
            </w:pPr>
            <w:r>
              <w:rPr>
                <w:rFonts w:ascii="仿宋_GB2312" w:hAnsi="宋体" w:hint="eastAsia"/>
                <w:b/>
                <w:szCs w:val="21"/>
              </w:rPr>
              <w:t>001</w:t>
            </w:r>
          </w:p>
        </w:tc>
        <w:tc>
          <w:tcPr>
            <w:tcW w:w="1666" w:type="dxa"/>
            <w:gridSpan w:val="3"/>
            <w:tcBorders>
              <w:top w:val="nil"/>
              <w:left w:val="single" w:sz="4" w:space="0" w:color="auto"/>
              <w:bottom w:val="nil"/>
              <w:right w:val="nil"/>
            </w:tcBorders>
          </w:tcPr>
          <w:p w:rsidR="001674DE" w:rsidRDefault="001674DE" w:rsidP="008D4A90">
            <w:pPr>
              <w:spacing w:line="400" w:lineRule="exact"/>
              <w:rPr>
                <w:rFonts w:ascii="仿宋_GB2312" w:hAnsi="宋体"/>
                <w:szCs w:val="21"/>
              </w:rPr>
            </w:pPr>
            <w:r>
              <w:rPr>
                <w:rFonts w:ascii="仿宋_GB2312" w:hAnsi="宋体" w:hint="eastAsia"/>
                <w:szCs w:val="21"/>
              </w:rPr>
              <w:t xml:space="preserve">    </w:t>
            </w:r>
            <w:r>
              <w:rPr>
                <w:rFonts w:ascii="仿宋_GB2312" w:hAnsi="宋体" w:hint="eastAsia"/>
                <w:szCs w:val="21"/>
              </w:rPr>
              <w:t>←</w:t>
            </w:r>
            <w:r>
              <w:rPr>
                <w:rFonts w:ascii="仿宋_GB2312" w:hAnsi="宋体" w:hint="eastAsia"/>
                <w:szCs w:val="21"/>
              </w:rPr>
              <w:t xml:space="preserve"> </w:t>
            </w:r>
            <w:r>
              <w:rPr>
                <w:rFonts w:ascii="仿宋_GB2312" w:hAnsi="宋体" w:hint="eastAsia"/>
                <w:szCs w:val="21"/>
              </w:rPr>
              <w:t>—</w:t>
            </w:r>
            <w:r>
              <w:rPr>
                <w:rFonts w:ascii="仿宋_GB2312" w:hAnsi="宋体" w:hint="eastAsia"/>
                <w:szCs w:val="21"/>
              </w:rPr>
              <w:t xml:space="preserve"> </w:t>
            </w:r>
            <w:r>
              <w:rPr>
                <w:rFonts w:ascii="仿宋_GB2312" w:hAnsi="宋体" w:hint="eastAsia"/>
                <w:szCs w:val="21"/>
              </w:rPr>
              <w:t>—</w:t>
            </w:r>
            <w:r>
              <w:rPr>
                <w:rFonts w:ascii="仿宋_GB2312" w:hAnsi="宋体" w:hint="eastAsia"/>
                <w:szCs w:val="21"/>
              </w:rPr>
              <w:t xml:space="preserve"> </w:t>
            </w:r>
            <w:r>
              <w:rPr>
                <w:rFonts w:ascii="仿宋_GB2312" w:hAnsi="宋体" w:hint="eastAsia"/>
                <w:szCs w:val="21"/>
              </w:rPr>
              <w:t>—</w:t>
            </w:r>
          </w:p>
        </w:tc>
        <w:tc>
          <w:tcPr>
            <w:tcW w:w="2667" w:type="dxa"/>
            <w:tcBorders>
              <w:top w:val="nil"/>
              <w:left w:val="nil"/>
              <w:bottom w:val="nil"/>
              <w:right w:val="nil"/>
            </w:tcBorders>
          </w:tcPr>
          <w:p w:rsidR="001674DE" w:rsidRDefault="001674DE" w:rsidP="008D4A90">
            <w:pPr>
              <w:jc w:val="left"/>
              <w:rPr>
                <w:rFonts w:ascii="仿宋_GB2312"/>
              </w:rPr>
            </w:pPr>
            <w:r>
              <w:rPr>
                <w:rFonts w:ascii="仿宋_GB2312" w:hint="eastAsia"/>
              </w:rPr>
              <w:t>由中央企业团工委编定</w:t>
            </w:r>
          </w:p>
        </w:tc>
      </w:tr>
      <w:tr w:rsidR="001674DE" w:rsidTr="008D4A90">
        <w:trPr>
          <w:cantSplit/>
          <w:jc w:val="center"/>
        </w:trPr>
        <w:tc>
          <w:tcPr>
            <w:tcW w:w="2009" w:type="dxa"/>
            <w:tcBorders>
              <w:top w:val="nil"/>
              <w:left w:val="nil"/>
              <w:bottom w:val="nil"/>
              <w:right w:val="single" w:sz="4" w:space="0" w:color="auto"/>
            </w:tcBorders>
          </w:tcPr>
          <w:p w:rsidR="001674DE" w:rsidRDefault="001674DE" w:rsidP="008D4A90">
            <w:pPr>
              <w:spacing w:line="400" w:lineRule="exact"/>
              <w:rPr>
                <w:rFonts w:ascii="仿宋_GB2312" w:hAnsi="宋体"/>
                <w:szCs w:val="21"/>
              </w:rPr>
            </w:pPr>
            <w:r>
              <w:rPr>
                <w:rFonts w:ascii="仿宋_GB2312" w:hAnsi="宋体" w:hint="eastAsia"/>
                <w:szCs w:val="21"/>
              </w:rPr>
              <w:t>二级公司团委</w:t>
            </w:r>
          </w:p>
        </w:tc>
        <w:tc>
          <w:tcPr>
            <w:tcW w:w="596" w:type="dxa"/>
            <w:tcBorders>
              <w:top w:val="single" w:sz="4" w:space="0" w:color="auto"/>
              <w:left w:val="single" w:sz="4" w:space="0" w:color="auto"/>
              <w:bottom w:val="single" w:sz="4" w:space="0" w:color="auto"/>
              <w:right w:val="single" w:sz="4" w:space="0" w:color="auto"/>
            </w:tcBorders>
          </w:tcPr>
          <w:p w:rsidR="001674DE" w:rsidRDefault="001674DE" w:rsidP="008D4A90">
            <w:pPr>
              <w:spacing w:line="400" w:lineRule="exact"/>
              <w:rPr>
                <w:rFonts w:ascii="仿宋_GB2312" w:hAnsi="宋体"/>
                <w:szCs w:val="21"/>
              </w:rPr>
            </w:pPr>
            <w:r>
              <w:rPr>
                <w:rFonts w:ascii="仿宋_GB2312" w:hAnsi="宋体" w:hint="eastAsia"/>
                <w:szCs w:val="21"/>
              </w:rPr>
              <w:t>001</w:t>
            </w:r>
          </w:p>
        </w:tc>
        <w:tc>
          <w:tcPr>
            <w:tcW w:w="596" w:type="dxa"/>
            <w:tcBorders>
              <w:top w:val="single" w:sz="4" w:space="0" w:color="auto"/>
              <w:left w:val="single" w:sz="4" w:space="0" w:color="auto"/>
              <w:bottom w:val="single" w:sz="4" w:space="0" w:color="auto"/>
              <w:right w:val="single" w:sz="4" w:space="0" w:color="auto"/>
            </w:tcBorders>
          </w:tcPr>
          <w:p w:rsidR="001674DE" w:rsidRDefault="001674DE" w:rsidP="008D4A90">
            <w:pPr>
              <w:spacing w:line="400" w:lineRule="exact"/>
              <w:rPr>
                <w:rFonts w:ascii="仿宋_GB2312" w:hAnsi="宋体"/>
                <w:szCs w:val="21"/>
              </w:rPr>
            </w:pPr>
            <w:r>
              <w:rPr>
                <w:rFonts w:ascii="仿宋_GB2312" w:hAnsi="宋体" w:hint="eastAsia"/>
                <w:szCs w:val="21"/>
              </w:rPr>
              <w:t>037</w:t>
            </w:r>
          </w:p>
        </w:tc>
        <w:tc>
          <w:tcPr>
            <w:tcW w:w="596" w:type="dxa"/>
            <w:tcBorders>
              <w:top w:val="single" w:sz="4" w:space="0" w:color="auto"/>
              <w:left w:val="single" w:sz="4" w:space="0" w:color="auto"/>
              <w:bottom w:val="single" w:sz="4" w:space="0" w:color="auto"/>
              <w:right w:val="single" w:sz="4" w:space="0" w:color="auto"/>
            </w:tcBorders>
          </w:tcPr>
          <w:p w:rsidR="001674DE" w:rsidRDefault="001674DE" w:rsidP="008D4A90">
            <w:pPr>
              <w:spacing w:line="400" w:lineRule="exact"/>
              <w:rPr>
                <w:rFonts w:ascii="仿宋_GB2312" w:hAnsi="宋体"/>
                <w:szCs w:val="21"/>
              </w:rPr>
            </w:pPr>
            <w:r>
              <w:rPr>
                <w:rFonts w:ascii="仿宋_GB2312" w:hAnsi="宋体" w:hint="eastAsia"/>
                <w:szCs w:val="21"/>
              </w:rPr>
              <w:t>001</w:t>
            </w:r>
          </w:p>
        </w:tc>
        <w:tc>
          <w:tcPr>
            <w:tcW w:w="596" w:type="dxa"/>
            <w:tcBorders>
              <w:top w:val="single" w:sz="4" w:space="0" w:color="auto"/>
              <w:left w:val="single" w:sz="4" w:space="0" w:color="auto"/>
              <w:bottom w:val="single" w:sz="4" w:space="0" w:color="auto"/>
              <w:right w:val="single" w:sz="4" w:space="0" w:color="auto"/>
            </w:tcBorders>
          </w:tcPr>
          <w:p w:rsidR="001674DE" w:rsidRDefault="001674DE" w:rsidP="008D4A90">
            <w:pPr>
              <w:spacing w:line="400" w:lineRule="exact"/>
              <w:rPr>
                <w:rFonts w:ascii="仿宋_GB2312" w:hAnsi="宋体"/>
                <w:b/>
                <w:szCs w:val="21"/>
              </w:rPr>
            </w:pPr>
            <w:r>
              <w:rPr>
                <w:rFonts w:ascii="仿宋_GB2312" w:hAnsi="宋体" w:hint="eastAsia"/>
                <w:b/>
                <w:szCs w:val="21"/>
              </w:rPr>
              <w:t>001</w:t>
            </w:r>
          </w:p>
        </w:tc>
        <w:tc>
          <w:tcPr>
            <w:tcW w:w="1070" w:type="dxa"/>
            <w:gridSpan w:val="2"/>
            <w:tcBorders>
              <w:top w:val="nil"/>
              <w:left w:val="single" w:sz="4" w:space="0" w:color="auto"/>
              <w:bottom w:val="nil"/>
              <w:right w:val="nil"/>
            </w:tcBorders>
          </w:tcPr>
          <w:p w:rsidR="001674DE" w:rsidRDefault="001674DE" w:rsidP="008D4A90">
            <w:pPr>
              <w:spacing w:line="400" w:lineRule="exact"/>
              <w:rPr>
                <w:rFonts w:ascii="仿宋_GB2312" w:hAnsi="宋体"/>
                <w:szCs w:val="21"/>
              </w:rPr>
            </w:pPr>
            <w:r>
              <w:rPr>
                <w:rFonts w:ascii="仿宋_GB2312" w:hAnsi="宋体" w:hint="eastAsia"/>
                <w:szCs w:val="21"/>
              </w:rPr>
              <w:t xml:space="preserve"> </w:t>
            </w:r>
            <w:r>
              <w:rPr>
                <w:rFonts w:ascii="仿宋_GB2312" w:hAnsi="宋体" w:hint="eastAsia"/>
                <w:szCs w:val="21"/>
              </w:rPr>
              <w:t>←</w:t>
            </w:r>
            <w:r>
              <w:rPr>
                <w:rFonts w:ascii="仿宋_GB2312" w:hAnsi="宋体" w:hint="eastAsia"/>
                <w:szCs w:val="21"/>
              </w:rPr>
              <w:t xml:space="preserve"> </w:t>
            </w:r>
            <w:r>
              <w:rPr>
                <w:rFonts w:ascii="仿宋_GB2312" w:hAnsi="宋体" w:hint="eastAsia"/>
                <w:szCs w:val="21"/>
              </w:rPr>
              <w:t>—</w:t>
            </w:r>
            <w:r>
              <w:rPr>
                <w:rFonts w:ascii="仿宋_GB2312" w:hAnsi="宋体" w:hint="eastAsia"/>
                <w:szCs w:val="21"/>
              </w:rPr>
              <w:t xml:space="preserve"> </w:t>
            </w:r>
            <w:r>
              <w:rPr>
                <w:rFonts w:ascii="仿宋_GB2312" w:hAnsi="宋体" w:hint="eastAsia"/>
                <w:szCs w:val="21"/>
              </w:rPr>
              <w:t>—</w:t>
            </w:r>
          </w:p>
        </w:tc>
        <w:tc>
          <w:tcPr>
            <w:tcW w:w="2667" w:type="dxa"/>
            <w:tcBorders>
              <w:top w:val="nil"/>
              <w:left w:val="nil"/>
              <w:bottom w:val="nil"/>
              <w:right w:val="nil"/>
            </w:tcBorders>
          </w:tcPr>
          <w:p w:rsidR="001674DE" w:rsidRDefault="001674DE" w:rsidP="008D4A90">
            <w:pPr>
              <w:jc w:val="left"/>
              <w:rPr>
                <w:rFonts w:ascii="仿宋_GB2312"/>
              </w:rPr>
            </w:pPr>
            <w:r>
              <w:rPr>
                <w:rFonts w:ascii="仿宋_GB2312" w:hint="eastAsia"/>
              </w:rPr>
              <w:t>由</w:t>
            </w:r>
            <w:r>
              <w:rPr>
                <w:rFonts w:ascii="仿宋_GB2312" w:hAnsi="宋体" w:hint="eastAsia"/>
                <w:szCs w:val="21"/>
              </w:rPr>
              <w:t>各中央企业团委</w:t>
            </w:r>
            <w:r>
              <w:rPr>
                <w:rFonts w:ascii="仿宋_GB2312" w:hint="eastAsia"/>
              </w:rPr>
              <w:t>编定</w:t>
            </w:r>
          </w:p>
        </w:tc>
      </w:tr>
      <w:tr w:rsidR="001674DE" w:rsidTr="008D4A90">
        <w:trPr>
          <w:jc w:val="center"/>
        </w:trPr>
        <w:tc>
          <w:tcPr>
            <w:tcW w:w="2009" w:type="dxa"/>
            <w:tcBorders>
              <w:top w:val="nil"/>
              <w:left w:val="nil"/>
              <w:bottom w:val="nil"/>
              <w:right w:val="single" w:sz="4" w:space="0" w:color="auto"/>
            </w:tcBorders>
          </w:tcPr>
          <w:p w:rsidR="001674DE" w:rsidRDefault="001674DE" w:rsidP="008D4A90">
            <w:pPr>
              <w:spacing w:line="400" w:lineRule="exact"/>
              <w:rPr>
                <w:rFonts w:ascii="仿宋_GB2312" w:hAnsi="宋体"/>
                <w:szCs w:val="21"/>
              </w:rPr>
            </w:pPr>
            <w:r>
              <w:rPr>
                <w:rFonts w:ascii="仿宋_GB2312" w:hAnsi="宋体" w:hint="eastAsia"/>
                <w:szCs w:val="21"/>
              </w:rPr>
              <w:t>三级公司团委</w:t>
            </w:r>
          </w:p>
        </w:tc>
        <w:tc>
          <w:tcPr>
            <w:tcW w:w="596" w:type="dxa"/>
            <w:tcBorders>
              <w:top w:val="single" w:sz="4" w:space="0" w:color="auto"/>
              <w:left w:val="single" w:sz="4" w:space="0" w:color="auto"/>
              <w:bottom w:val="single" w:sz="4" w:space="0" w:color="auto"/>
              <w:right w:val="single" w:sz="4" w:space="0" w:color="auto"/>
            </w:tcBorders>
          </w:tcPr>
          <w:p w:rsidR="001674DE" w:rsidRDefault="001674DE" w:rsidP="008D4A90">
            <w:pPr>
              <w:spacing w:line="400" w:lineRule="exact"/>
              <w:rPr>
                <w:rFonts w:ascii="仿宋_GB2312" w:hAnsi="宋体"/>
                <w:szCs w:val="21"/>
              </w:rPr>
            </w:pPr>
            <w:r>
              <w:rPr>
                <w:rFonts w:ascii="仿宋_GB2312" w:hAnsi="宋体" w:hint="eastAsia"/>
                <w:szCs w:val="21"/>
              </w:rPr>
              <w:t>001</w:t>
            </w:r>
          </w:p>
        </w:tc>
        <w:tc>
          <w:tcPr>
            <w:tcW w:w="596" w:type="dxa"/>
            <w:tcBorders>
              <w:top w:val="single" w:sz="4" w:space="0" w:color="auto"/>
              <w:left w:val="single" w:sz="4" w:space="0" w:color="auto"/>
              <w:bottom w:val="single" w:sz="4" w:space="0" w:color="auto"/>
              <w:right w:val="single" w:sz="4" w:space="0" w:color="auto"/>
            </w:tcBorders>
          </w:tcPr>
          <w:p w:rsidR="001674DE" w:rsidRDefault="001674DE" w:rsidP="008D4A90">
            <w:pPr>
              <w:spacing w:line="400" w:lineRule="exact"/>
              <w:rPr>
                <w:rFonts w:ascii="仿宋_GB2312" w:hAnsi="宋体"/>
                <w:szCs w:val="21"/>
              </w:rPr>
            </w:pPr>
            <w:r>
              <w:rPr>
                <w:rFonts w:ascii="仿宋_GB2312" w:hAnsi="宋体" w:hint="eastAsia"/>
                <w:szCs w:val="21"/>
              </w:rPr>
              <w:t>037</w:t>
            </w:r>
          </w:p>
        </w:tc>
        <w:tc>
          <w:tcPr>
            <w:tcW w:w="596" w:type="dxa"/>
            <w:tcBorders>
              <w:top w:val="single" w:sz="4" w:space="0" w:color="auto"/>
              <w:left w:val="single" w:sz="4" w:space="0" w:color="auto"/>
              <w:bottom w:val="single" w:sz="4" w:space="0" w:color="auto"/>
              <w:right w:val="single" w:sz="4" w:space="0" w:color="auto"/>
            </w:tcBorders>
          </w:tcPr>
          <w:p w:rsidR="001674DE" w:rsidRDefault="001674DE" w:rsidP="008D4A90">
            <w:pPr>
              <w:spacing w:line="400" w:lineRule="exact"/>
              <w:rPr>
                <w:rFonts w:ascii="仿宋_GB2312" w:hAnsi="宋体"/>
                <w:szCs w:val="21"/>
              </w:rPr>
            </w:pPr>
            <w:r>
              <w:rPr>
                <w:rFonts w:ascii="仿宋_GB2312" w:hAnsi="宋体" w:hint="eastAsia"/>
                <w:szCs w:val="21"/>
              </w:rPr>
              <w:t>001</w:t>
            </w:r>
          </w:p>
        </w:tc>
        <w:tc>
          <w:tcPr>
            <w:tcW w:w="596" w:type="dxa"/>
            <w:tcBorders>
              <w:top w:val="single" w:sz="4" w:space="0" w:color="auto"/>
              <w:left w:val="single" w:sz="4" w:space="0" w:color="auto"/>
              <w:bottom w:val="single" w:sz="4" w:space="0" w:color="auto"/>
              <w:right w:val="single" w:sz="4" w:space="0" w:color="auto"/>
            </w:tcBorders>
          </w:tcPr>
          <w:p w:rsidR="001674DE" w:rsidRDefault="001674DE" w:rsidP="008D4A90">
            <w:pPr>
              <w:spacing w:line="400" w:lineRule="exact"/>
              <w:rPr>
                <w:rFonts w:ascii="仿宋_GB2312" w:hAnsi="宋体"/>
                <w:szCs w:val="21"/>
              </w:rPr>
            </w:pPr>
            <w:r>
              <w:rPr>
                <w:rFonts w:ascii="仿宋_GB2312" w:hAnsi="宋体" w:hint="eastAsia"/>
                <w:szCs w:val="21"/>
              </w:rPr>
              <w:t>001</w:t>
            </w:r>
          </w:p>
        </w:tc>
        <w:tc>
          <w:tcPr>
            <w:tcW w:w="596" w:type="dxa"/>
            <w:tcBorders>
              <w:top w:val="single" w:sz="4" w:space="0" w:color="auto"/>
              <w:left w:val="single" w:sz="4" w:space="0" w:color="auto"/>
              <w:bottom w:val="single" w:sz="4" w:space="0" w:color="auto"/>
              <w:right w:val="single" w:sz="4" w:space="0" w:color="auto"/>
            </w:tcBorders>
          </w:tcPr>
          <w:p w:rsidR="001674DE" w:rsidRDefault="001674DE" w:rsidP="008D4A90">
            <w:pPr>
              <w:spacing w:line="400" w:lineRule="exact"/>
              <w:rPr>
                <w:rFonts w:ascii="仿宋_GB2312" w:hAnsi="宋体"/>
                <w:b/>
                <w:szCs w:val="21"/>
              </w:rPr>
            </w:pPr>
            <w:r>
              <w:rPr>
                <w:rFonts w:ascii="仿宋_GB2312" w:hAnsi="宋体" w:hint="eastAsia"/>
                <w:b/>
                <w:szCs w:val="21"/>
              </w:rPr>
              <w:t>001</w:t>
            </w:r>
          </w:p>
        </w:tc>
        <w:tc>
          <w:tcPr>
            <w:tcW w:w="474" w:type="dxa"/>
            <w:tcBorders>
              <w:top w:val="nil"/>
              <w:left w:val="single" w:sz="4" w:space="0" w:color="auto"/>
              <w:bottom w:val="nil"/>
              <w:right w:val="nil"/>
            </w:tcBorders>
          </w:tcPr>
          <w:p w:rsidR="001674DE" w:rsidRDefault="001674DE" w:rsidP="008D4A90">
            <w:pPr>
              <w:spacing w:line="400" w:lineRule="exact"/>
              <w:rPr>
                <w:rFonts w:ascii="仿宋_GB2312" w:hAnsi="宋体"/>
                <w:szCs w:val="21"/>
              </w:rPr>
            </w:pPr>
            <w:r>
              <w:rPr>
                <w:rFonts w:ascii="仿宋_GB2312" w:hAnsi="宋体" w:hint="eastAsia"/>
                <w:szCs w:val="21"/>
              </w:rPr>
              <w:t>←</w:t>
            </w:r>
          </w:p>
        </w:tc>
        <w:tc>
          <w:tcPr>
            <w:tcW w:w="2667" w:type="dxa"/>
            <w:tcBorders>
              <w:top w:val="nil"/>
              <w:left w:val="nil"/>
              <w:bottom w:val="nil"/>
              <w:right w:val="nil"/>
            </w:tcBorders>
          </w:tcPr>
          <w:p w:rsidR="001674DE" w:rsidRDefault="001674DE" w:rsidP="008D4A90">
            <w:pPr>
              <w:jc w:val="left"/>
              <w:rPr>
                <w:rFonts w:ascii="仿宋_GB2312"/>
              </w:rPr>
            </w:pPr>
            <w:r>
              <w:rPr>
                <w:rFonts w:ascii="仿宋_GB2312" w:hint="eastAsia"/>
              </w:rPr>
              <w:t>由</w:t>
            </w:r>
            <w:r>
              <w:rPr>
                <w:rFonts w:ascii="仿宋_GB2312" w:hAnsi="宋体" w:hint="eastAsia"/>
                <w:szCs w:val="21"/>
              </w:rPr>
              <w:t>二级公司团委</w:t>
            </w:r>
            <w:r>
              <w:rPr>
                <w:rFonts w:ascii="仿宋_GB2312" w:hint="eastAsia"/>
              </w:rPr>
              <w:t>编定</w:t>
            </w:r>
          </w:p>
        </w:tc>
      </w:tr>
    </w:tbl>
    <w:p w:rsidR="001674DE" w:rsidRDefault="001674DE" w:rsidP="001674DE">
      <w:pPr>
        <w:rPr>
          <w:rFonts w:ascii="仿宋_GB2312"/>
        </w:rPr>
      </w:pPr>
    </w:p>
    <w:p w:rsidR="001674DE" w:rsidRDefault="001674DE" w:rsidP="001674DE">
      <w:pPr>
        <w:ind w:firstLine="595"/>
        <w:jc w:val="left"/>
        <w:rPr>
          <w:rFonts w:ascii="仿宋_GB2312"/>
        </w:rPr>
      </w:pPr>
      <w:r>
        <w:rPr>
          <w:rFonts w:ascii="仿宋_GB2312" w:hint="eastAsia"/>
        </w:rPr>
        <w:t>【团组织简称】录入该团组织规范简称，不多于</w:t>
      </w:r>
      <w:r>
        <w:rPr>
          <w:rFonts w:ascii="仿宋_GB2312" w:hint="eastAsia"/>
        </w:rPr>
        <w:t>25</w:t>
      </w:r>
      <w:r>
        <w:rPr>
          <w:rFonts w:ascii="仿宋_GB2312" w:hint="eastAsia"/>
        </w:rPr>
        <w:t>个汉字。</w:t>
      </w:r>
    </w:p>
    <w:p w:rsidR="001674DE" w:rsidRDefault="001674DE" w:rsidP="001674DE">
      <w:pPr>
        <w:ind w:firstLine="595"/>
        <w:jc w:val="left"/>
        <w:rPr>
          <w:rFonts w:ascii="仿宋_GB2312"/>
        </w:rPr>
      </w:pPr>
      <w:r>
        <w:rPr>
          <w:rFonts w:ascii="仿宋_GB2312" w:hint="eastAsia"/>
        </w:rPr>
        <w:t>【团组织名称】录入该团组织全称，不多于</w:t>
      </w:r>
      <w:r>
        <w:rPr>
          <w:rFonts w:ascii="仿宋_GB2312" w:hint="eastAsia"/>
        </w:rPr>
        <w:t>50</w:t>
      </w:r>
      <w:r>
        <w:rPr>
          <w:rFonts w:ascii="仿宋_GB2312" w:hint="eastAsia"/>
        </w:rPr>
        <w:t>个汉字。</w:t>
      </w:r>
    </w:p>
    <w:p w:rsidR="001674DE" w:rsidRDefault="001674DE" w:rsidP="001674DE">
      <w:pPr>
        <w:ind w:firstLine="615"/>
        <w:jc w:val="left"/>
        <w:rPr>
          <w:rFonts w:ascii="仿宋_GB2312"/>
        </w:rPr>
      </w:pPr>
      <w:r>
        <w:rPr>
          <w:rFonts w:ascii="仿宋_GB2312" w:hint="eastAsia"/>
        </w:rPr>
        <w:t>【所处层级】（领导机关版）选择领导机关所处层级，包括团中央、省级团委（含中央直属团工委）、地市级团委（含省级直属团工委）、县级团委（含市级</w:t>
      </w:r>
      <w:proofErr w:type="gramStart"/>
      <w:r>
        <w:rPr>
          <w:rFonts w:ascii="仿宋_GB2312" w:hint="eastAsia"/>
        </w:rPr>
        <w:t>直属团</w:t>
      </w:r>
      <w:proofErr w:type="gramEnd"/>
      <w:r>
        <w:rPr>
          <w:rFonts w:ascii="仿宋_GB2312" w:hint="eastAsia"/>
        </w:rPr>
        <w:t>工委，以及直辖市、副省级城市下辖县、市、区团委）。</w:t>
      </w:r>
    </w:p>
    <w:p w:rsidR="001674DE" w:rsidRDefault="001674DE" w:rsidP="001674DE">
      <w:pPr>
        <w:ind w:firstLine="615"/>
        <w:jc w:val="left"/>
        <w:rPr>
          <w:rFonts w:ascii="仿宋_GB2312"/>
        </w:rPr>
      </w:pPr>
      <w:r>
        <w:rPr>
          <w:rFonts w:ascii="仿宋_GB2312" w:hint="eastAsia"/>
        </w:rPr>
        <w:t>【组织类别】（基层组织版）选择该团组织的类别，包括团委、团工委、团总支、团支部（联合团支部）。</w:t>
      </w:r>
    </w:p>
    <w:p w:rsidR="001674DE" w:rsidRDefault="001674DE" w:rsidP="001674DE">
      <w:pPr>
        <w:ind w:firstLine="595"/>
        <w:rPr>
          <w:rFonts w:ascii="仿宋_GB2312"/>
        </w:rPr>
      </w:pPr>
      <w:r>
        <w:rPr>
          <w:rFonts w:ascii="仿宋_GB2312" w:hint="eastAsia"/>
        </w:rPr>
        <w:t>【单位所属行业类别】（基层团组织版）选择该团组织所在单位（辖区）的所属行业类别，法人单位和非法人单位都须填写，非法人单位的“所属行业类别”随其上一级法人单位填写。</w:t>
      </w:r>
    </w:p>
    <w:p w:rsidR="001674DE" w:rsidRDefault="001674DE" w:rsidP="001674DE">
      <w:pPr>
        <w:ind w:firstLine="595"/>
        <w:rPr>
          <w:rFonts w:ascii="仿宋_GB2312"/>
        </w:rPr>
      </w:pPr>
      <w:r>
        <w:rPr>
          <w:rFonts w:ascii="仿宋_GB2312" w:hint="eastAsia"/>
        </w:rPr>
        <w:t>“</w:t>
      </w:r>
      <w:r>
        <w:rPr>
          <w:rFonts w:ascii="仿宋_GB2312" w:hint="eastAsia"/>
        </w:rPr>
        <w:t>101</w:t>
      </w:r>
      <w:r>
        <w:rPr>
          <w:rFonts w:ascii="仿宋_GB2312" w:hint="eastAsia"/>
        </w:rPr>
        <w:t>党政</w:t>
      </w:r>
      <w:r>
        <w:rPr>
          <w:rFonts w:ascii="仿宋_GB2312"/>
        </w:rPr>
        <w:t>机关</w:t>
      </w:r>
      <w:r>
        <w:rPr>
          <w:rFonts w:ascii="仿宋_GB2312" w:hint="eastAsia"/>
        </w:rPr>
        <w:t>”指</w:t>
      </w:r>
      <w:r>
        <w:rPr>
          <w:rFonts w:ascii="仿宋_GB2312"/>
        </w:rPr>
        <w:t>中国共产党的各级组织、部门、机关和各级人民政府所属的部门、机关以及其他民主党派、社会团体、部分被授有一定行政权力的事业单位</w:t>
      </w:r>
      <w:r>
        <w:rPr>
          <w:rFonts w:ascii="仿宋_GB2312" w:hint="eastAsia"/>
        </w:rPr>
        <w:t>。</w:t>
      </w:r>
    </w:p>
    <w:p w:rsidR="001674DE" w:rsidRDefault="001674DE" w:rsidP="001674DE">
      <w:pPr>
        <w:ind w:firstLine="595"/>
        <w:rPr>
          <w:rFonts w:ascii="仿宋_GB2312"/>
        </w:rPr>
      </w:pPr>
      <w:r>
        <w:rPr>
          <w:rFonts w:ascii="仿宋_GB2312" w:hint="eastAsia"/>
        </w:rPr>
        <w:lastRenderedPageBreak/>
        <w:t>“</w:t>
      </w:r>
      <w:r>
        <w:rPr>
          <w:rFonts w:ascii="仿宋_GB2312" w:hint="eastAsia"/>
        </w:rPr>
        <w:t>102</w:t>
      </w:r>
      <w:r>
        <w:rPr>
          <w:rFonts w:ascii="仿宋_GB2312" w:hint="eastAsia"/>
        </w:rPr>
        <w:t>事业单位（不含公立学校）”</w:t>
      </w:r>
      <w:r>
        <w:rPr>
          <w:rFonts w:ascii="仿宋_GB2312"/>
        </w:rPr>
        <w:t>指为了社会公益目的，由国家机关举办或者其他组织利用国有资产举办的，从事科技、文化、卫生等活动的社会服务组织。</w:t>
      </w:r>
      <w:r>
        <w:rPr>
          <w:rFonts w:ascii="仿宋_GB2312" w:hint="eastAsia"/>
        </w:rPr>
        <w:t>具体包括各级党组织、</w:t>
      </w:r>
      <w:r>
        <w:rPr>
          <w:rFonts w:ascii="仿宋_GB2312"/>
        </w:rPr>
        <w:t>国家机关、</w:t>
      </w:r>
      <w:r>
        <w:rPr>
          <w:rFonts w:ascii="仿宋_GB2312" w:hint="eastAsia"/>
        </w:rPr>
        <w:t>社会</w:t>
      </w:r>
      <w:r>
        <w:rPr>
          <w:rFonts w:ascii="仿宋_GB2312"/>
        </w:rPr>
        <w:t>团体、民主党派机关、使用财政性经费的社团及国有企业举办或其他组织利用国有资产举办的事业单位</w:t>
      </w:r>
      <w:r>
        <w:rPr>
          <w:rFonts w:ascii="仿宋_GB2312" w:hint="eastAsia"/>
        </w:rPr>
        <w:t>，以及</w:t>
      </w:r>
      <w:r>
        <w:rPr>
          <w:rFonts w:ascii="仿宋_GB2312"/>
        </w:rPr>
        <w:t>依照法律或有关规定由各级登记管理机关登记的其他事业单位</w:t>
      </w:r>
      <w:r>
        <w:rPr>
          <w:rFonts w:ascii="仿宋_GB2312" w:hint="eastAsia"/>
        </w:rPr>
        <w:t>和</w:t>
      </w:r>
      <w:r>
        <w:rPr>
          <w:rFonts w:ascii="仿宋_GB2312"/>
        </w:rPr>
        <w:t>上述事业单位举办的下属事业单位</w:t>
      </w:r>
      <w:r>
        <w:rPr>
          <w:rFonts w:ascii="仿宋_GB2312" w:hint="eastAsia"/>
        </w:rPr>
        <w:t>。</w:t>
      </w:r>
    </w:p>
    <w:p w:rsidR="001674DE" w:rsidRDefault="001674DE" w:rsidP="001674DE">
      <w:pPr>
        <w:ind w:firstLine="595"/>
        <w:rPr>
          <w:rFonts w:ascii="仿宋_GB2312"/>
        </w:rPr>
      </w:pPr>
      <w:r>
        <w:rPr>
          <w:rFonts w:ascii="仿宋_GB2312" w:hint="eastAsia"/>
        </w:rPr>
        <w:t>“</w:t>
      </w:r>
      <w:r>
        <w:rPr>
          <w:rFonts w:ascii="仿宋_GB2312" w:hint="eastAsia"/>
        </w:rPr>
        <w:t>103</w:t>
      </w:r>
      <w:r>
        <w:rPr>
          <w:rFonts w:ascii="仿宋_GB2312" w:hint="eastAsia"/>
        </w:rPr>
        <w:t>公立学校”指</w:t>
      </w:r>
      <w:r>
        <w:rPr>
          <w:rFonts w:ascii="仿宋_GB2312"/>
        </w:rPr>
        <w:t>由国家机关举办或者其他组织利用国有资产举办的，从事各类高等教育、基础教育、职业教育、特殊教育及其他教育的组织</w:t>
      </w:r>
      <w:r>
        <w:rPr>
          <w:rFonts w:ascii="仿宋_GB2312" w:hint="eastAsia"/>
        </w:rPr>
        <w:t>机构。</w:t>
      </w:r>
    </w:p>
    <w:p w:rsidR="001674DE" w:rsidRDefault="001674DE" w:rsidP="001674DE">
      <w:pPr>
        <w:ind w:firstLine="595"/>
        <w:rPr>
          <w:rFonts w:ascii="仿宋_GB2312"/>
        </w:rPr>
      </w:pPr>
      <w:r>
        <w:rPr>
          <w:rFonts w:ascii="仿宋_GB2312" w:hint="eastAsia"/>
        </w:rPr>
        <w:t>“</w:t>
      </w:r>
      <w:r>
        <w:rPr>
          <w:rFonts w:ascii="仿宋_GB2312" w:hint="eastAsia"/>
        </w:rPr>
        <w:t>104</w:t>
      </w:r>
      <w:r>
        <w:rPr>
          <w:rFonts w:ascii="仿宋_GB2312" w:hint="eastAsia"/>
        </w:rPr>
        <w:t>国有经济控制企业”指资产归国家全部所有或控制，</w:t>
      </w:r>
      <w:r>
        <w:rPr>
          <w:rFonts w:ascii="仿宋_GB2312"/>
        </w:rPr>
        <w:t>从事生产、流通与服务等经济活动的营利性组织</w:t>
      </w:r>
      <w:r>
        <w:rPr>
          <w:rFonts w:ascii="仿宋_GB2312" w:hint="eastAsia"/>
        </w:rPr>
        <w:t>。</w:t>
      </w:r>
    </w:p>
    <w:p w:rsidR="001674DE" w:rsidRDefault="001674DE" w:rsidP="001674DE">
      <w:pPr>
        <w:ind w:firstLine="595"/>
        <w:rPr>
          <w:rFonts w:ascii="仿宋_GB2312"/>
        </w:rPr>
      </w:pPr>
      <w:r>
        <w:rPr>
          <w:rFonts w:ascii="仿宋_GB2312" w:hint="eastAsia"/>
        </w:rPr>
        <w:t>“</w:t>
      </w:r>
      <w:r>
        <w:rPr>
          <w:rFonts w:ascii="仿宋_GB2312" w:hint="eastAsia"/>
        </w:rPr>
        <w:t>105</w:t>
      </w:r>
      <w:r>
        <w:rPr>
          <w:rFonts w:ascii="仿宋_GB2312"/>
        </w:rPr>
        <w:t>集体</w:t>
      </w:r>
      <w:r>
        <w:rPr>
          <w:rFonts w:ascii="仿宋_GB2312" w:hint="eastAsia"/>
        </w:rPr>
        <w:t>经济控制企业”指资产归公</w:t>
      </w:r>
      <w:proofErr w:type="gramStart"/>
      <w:r>
        <w:rPr>
          <w:rFonts w:ascii="仿宋_GB2312" w:hint="eastAsia"/>
        </w:rPr>
        <w:t>民集体</w:t>
      </w:r>
      <w:proofErr w:type="gramEnd"/>
      <w:r>
        <w:rPr>
          <w:rFonts w:ascii="仿宋_GB2312" w:hint="eastAsia"/>
        </w:rPr>
        <w:t>全部所有或控制，</w:t>
      </w:r>
      <w:r>
        <w:rPr>
          <w:rFonts w:ascii="仿宋_GB2312"/>
        </w:rPr>
        <w:t>从事生产、流通与服务等经济活动的营利性组织</w:t>
      </w:r>
      <w:r>
        <w:rPr>
          <w:rFonts w:ascii="仿宋_GB2312" w:hint="eastAsia"/>
        </w:rPr>
        <w:t>。</w:t>
      </w:r>
    </w:p>
    <w:p w:rsidR="001674DE" w:rsidRDefault="001674DE" w:rsidP="001674DE">
      <w:pPr>
        <w:ind w:firstLine="595"/>
        <w:rPr>
          <w:rFonts w:ascii="仿宋_GB2312"/>
        </w:rPr>
      </w:pPr>
      <w:r>
        <w:rPr>
          <w:rFonts w:ascii="仿宋_GB2312" w:hint="eastAsia"/>
        </w:rPr>
        <w:t>“</w:t>
      </w:r>
      <w:r>
        <w:rPr>
          <w:rFonts w:ascii="仿宋_GB2312" w:hint="eastAsia"/>
        </w:rPr>
        <w:t>106</w:t>
      </w:r>
      <w:r>
        <w:rPr>
          <w:rFonts w:ascii="仿宋_GB2312"/>
        </w:rPr>
        <w:t>非</w:t>
      </w:r>
      <w:r>
        <w:rPr>
          <w:rFonts w:ascii="仿宋_GB2312" w:hint="eastAsia"/>
        </w:rPr>
        <w:t>公有经济控制企业”指资产</w:t>
      </w:r>
      <w:proofErr w:type="gramStart"/>
      <w:r>
        <w:rPr>
          <w:rFonts w:ascii="仿宋_GB2312" w:hint="eastAsia"/>
        </w:rPr>
        <w:t>归我国</w:t>
      </w:r>
      <w:proofErr w:type="gramEnd"/>
      <w:r>
        <w:rPr>
          <w:rFonts w:ascii="仿宋_GB2312" w:hint="eastAsia"/>
        </w:rPr>
        <w:t>内地公民私人所有或归外商、港澳台商全部所有或控制，</w:t>
      </w:r>
      <w:r>
        <w:rPr>
          <w:rFonts w:ascii="仿宋_GB2312"/>
        </w:rPr>
        <w:t>从事生产、流通与服务等经济活动的营利性组织</w:t>
      </w:r>
      <w:r>
        <w:rPr>
          <w:rFonts w:ascii="仿宋_GB2312" w:hint="eastAsia"/>
        </w:rPr>
        <w:t>。</w:t>
      </w:r>
    </w:p>
    <w:p w:rsidR="001674DE" w:rsidRDefault="001674DE" w:rsidP="001674DE">
      <w:pPr>
        <w:ind w:firstLine="595"/>
        <w:rPr>
          <w:rFonts w:ascii="仿宋_GB2312"/>
        </w:rPr>
      </w:pPr>
      <w:r>
        <w:rPr>
          <w:rFonts w:ascii="仿宋_GB2312" w:hint="eastAsia"/>
        </w:rPr>
        <w:t>“</w:t>
      </w:r>
      <w:r>
        <w:rPr>
          <w:rFonts w:ascii="仿宋_GB2312" w:hint="eastAsia"/>
        </w:rPr>
        <w:t>107</w:t>
      </w:r>
      <w:r>
        <w:rPr>
          <w:rFonts w:ascii="仿宋_GB2312"/>
        </w:rPr>
        <w:t>新社会组织</w:t>
      </w:r>
      <w:r>
        <w:rPr>
          <w:rFonts w:ascii="仿宋_GB2312" w:hint="eastAsia"/>
        </w:rPr>
        <w:t>（不含民办学校）”</w:t>
      </w:r>
      <w:r>
        <w:rPr>
          <w:rFonts w:ascii="仿宋_GB2312"/>
        </w:rPr>
        <w:t>指相对于政党、政府等传统组织形态之外的各类民间性的社会组织，主要包括社会团体、基金会、民办非企业单位</w:t>
      </w:r>
      <w:r>
        <w:rPr>
          <w:rFonts w:ascii="仿宋_GB2312" w:hint="eastAsia"/>
        </w:rPr>
        <w:t>（不含民办学校）</w:t>
      </w:r>
      <w:r>
        <w:rPr>
          <w:rFonts w:ascii="仿宋_GB2312"/>
        </w:rPr>
        <w:t>、</w:t>
      </w:r>
      <w:r>
        <w:rPr>
          <w:rFonts w:ascii="仿宋_GB2312" w:hint="eastAsia"/>
        </w:rPr>
        <w:t>社会</w:t>
      </w:r>
      <w:r>
        <w:rPr>
          <w:rFonts w:ascii="仿宋_GB2312"/>
        </w:rPr>
        <w:t>中介组织以及社区活动团队。</w:t>
      </w:r>
      <w:r>
        <w:rPr>
          <w:rFonts w:ascii="仿宋_GB2312" w:hint="eastAsia"/>
        </w:rPr>
        <w:t>其中（</w:t>
      </w:r>
      <w:r>
        <w:rPr>
          <w:rFonts w:ascii="仿宋_GB2312" w:hint="eastAsia"/>
        </w:rPr>
        <w:t>1</w:t>
      </w:r>
      <w:r>
        <w:rPr>
          <w:rFonts w:ascii="仿宋_GB2312" w:hint="eastAsia"/>
        </w:rPr>
        <w:t>）社会团体指</w:t>
      </w:r>
      <w:r>
        <w:rPr>
          <w:rFonts w:ascii="仿宋_GB2312"/>
        </w:rPr>
        <w:t>按照《社会团体登记管理条例》的规定，由中国公民自愿组成，为实现会员共同意愿，按照其章程开展活动的非营利性社会组织，包括学术性社团、行业性社团、专业性社团和联合性社团。不包括工会、共青团、妇联、</w:t>
      </w:r>
      <w:r>
        <w:rPr>
          <w:rFonts w:ascii="仿宋_GB2312" w:hint="eastAsia"/>
        </w:rPr>
        <w:t>文联、科协、侨联、作协、法学会、对外友协、</w:t>
      </w:r>
      <w:r>
        <w:rPr>
          <w:rFonts w:ascii="仿宋_GB2312"/>
        </w:rPr>
        <w:t>残联、工商联、中国红十字会等。</w:t>
      </w:r>
      <w:r>
        <w:rPr>
          <w:rFonts w:ascii="仿宋_GB2312" w:hint="eastAsia"/>
        </w:rPr>
        <w:t>（</w:t>
      </w:r>
      <w:r>
        <w:rPr>
          <w:rFonts w:ascii="仿宋_GB2312" w:hint="eastAsia"/>
        </w:rPr>
        <w:t>2</w:t>
      </w:r>
      <w:r>
        <w:rPr>
          <w:rFonts w:ascii="仿宋_GB2312" w:hint="eastAsia"/>
        </w:rPr>
        <w:t>）</w:t>
      </w:r>
      <w:r>
        <w:rPr>
          <w:rFonts w:ascii="仿宋_GB2312"/>
        </w:rPr>
        <w:t>基金会</w:t>
      </w:r>
      <w:r>
        <w:rPr>
          <w:rFonts w:ascii="仿宋_GB2312" w:hint="eastAsia"/>
        </w:rPr>
        <w:t>指</w:t>
      </w:r>
      <w:r>
        <w:rPr>
          <w:rFonts w:ascii="仿宋_GB2312"/>
        </w:rPr>
        <w:t>按照《基金会管理条例》</w:t>
      </w:r>
      <w:r>
        <w:rPr>
          <w:rFonts w:ascii="仿宋_GB2312" w:hint="eastAsia"/>
        </w:rPr>
        <w:t>的规定，</w:t>
      </w:r>
      <w:r>
        <w:rPr>
          <w:rFonts w:ascii="仿宋_GB2312"/>
        </w:rPr>
        <w:t>利用自然人、法人或者其他组织捐赠的财产，以从事社会公益事业为目的，依法成立的非营利性</w:t>
      </w:r>
      <w:r>
        <w:rPr>
          <w:rFonts w:ascii="仿宋_GB2312" w:hint="eastAsia"/>
        </w:rPr>
        <w:t>社会</w:t>
      </w:r>
      <w:r>
        <w:rPr>
          <w:rFonts w:ascii="仿宋_GB2312"/>
        </w:rPr>
        <w:t>组织。</w:t>
      </w:r>
      <w:r>
        <w:rPr>
          <w:rFonts w:ascii="仿宋_GB2312" w:hint="eastAsia"/>
        </w:rPr>
        <w:t>（</w:t>
      </w:r>
      <w:r>
        <w:rPr>
          <w:rFonts w:ascii="仿宋_GB2312" w:hint="eastAsia"/>
        </w:rPr>
        <w:t>3</w:t>
      </w:r>
      <w:r>
        <w:rPr>
          <w:rFonts w:ascii="仿宋_GB2312" w:hint="eastAsia"/>
        </w:rPr>
        <w:t>）民办非企业单位指</w:t>
      </w:r>
      <w:r>
        <w:rPr>
          <w:rFonts w:ascii="仿宋_GB2312"/>
        </w:rPr>
        <w:t>按照《民办非企业单位登记管理暂行条例》</w:t>
      </w:r>
      <w:r>
        <w:rPr>
          <w:rFonts w:ascii="仿宋_GB2312" w:hint="eastAsia"/>
        </w:rPr>
        <w:t>，由企业、事业单位、社会团体和其他社会力量以及公民个人，在地方政府民政部门登记注册，领取了登记证书，利用非国有资产举办的，从事非盈利性社会服务活动的社会组织。（</w:t>
      </w:r>
      <w:r>
        <w:rPr>
          <w:rFonts w:ascii="仿宋_GB2312" w:hint="eastAsia"/>
        </w:rPr>
        <w:t>4</w:t>
      </w:r>
      <w:r>
        <w:rPr>
          <w:rFonts w:ascii="仿宋_GB2312" w:hint="eastAsia"/>
        </w:rPr>
        <w:t>）</w:t>
      </w:r>
      <w:r>
        <w:rPr>
          <w:rFonts w:ascii="仿宋_GB2312"/>
        </w:rPr>
        <w:t>社会中介组织指介于政府、企业、社会团体及其个人相互之间</w:t>
      </w:r>
      <w:r>
        <w:rPr>
          <w:rFonts w:ascii="仿宋_GB2312" w:hint="eastAsia"/>
        </w:rPr>
        <w:t>，</w:t>
      </w:r>
      <w:r>
        <w:rPr>
          <w:rFonts w:ascii="仿宋_GB2312"/>
        </w:rPr>
        <w:t>从事协调、评价、联系等专业性服务活动的社会组织。</w:t>
      </w:r>
      <w:r>
        <w:rPr>
          <w:rFonts w:ascii="仿宋_GB2312" w:hint="eastAsia"/>
        </w:rPr>
        <w:t>（</w:t>
      </w:r>
      <w:r>
        <w:rPr>
          <w:rFonts w:ascii="仿宋_GB2312" w:hint="eastAsia"/>
        </w:rPr>
        <w:t>5</w:t>
      </w:r>
      <w:r>
        <w:rPr>
          <w:rFonts w:ascii="仿宋_GB2312" w:hint="eastAsia"/>
        </w:rPr>
        <w:t>）</w:t>
      </w:r>
      <w:r>
        <w:rPr>
          <w:rFonts w:ascii="仿宋_GB2312"/>
        </w:rPr>
        <w:t>社区活动团队指以社区群众为主，因文化知识、兴趣爱好、强身健体等不同需求而自发组织起来的，没有经过社团管理部门登记，但在街道社区有关部门备案的群众性组织。</w:t>
      </w:r>
    </w:p>
    <w:p w:rsidR="001674DE" w:rsidRDefault="001674DE" w:rsidP="001674DE">
      <w:pPr>
        <w:ind w:firstLine="595"/>
        <w:rPr>
          <w:rFonts w:ascii="仿宋_GB2312"/>
        </w:rPr>
      </w:pPr>
      <w:r>
        <w:rPr>
          <w:rFonts w:ascii="仿宋_GB2312" w:hint="eastAsia"/>
        </w:rPr>
        <w:t>“</w:t>
      </w:r>
      <w:r>
        <w:rPr>
          <w:rFonts w:ascii="仿宋_GB2312" w:hint="eastAsia"/>
        </w:rPr>
        <w:t>108</w:t>
      </w:r>
      <w:r>
        <w:rPr>
          <w:rFonts w:ascii="仿宋_GB2312" w:hint="eastAsia"/>
        </w:rPr>
        <w:t>民办学校”</w:t>
      </w:r>
      <w:r>
        <w:rPr>
          <w:rFonts w:ascii="仿宋_GB2312"/>
        </w:rPr>
        <w:t>指</w:t>
      </w:r>
      <w:r>
        <w:rPr>
          <w:rFonts w:ascii="仿宋_GB2312" w:hint="eastAsia"/>
        </w:rPr>
        <w:t>国家机构以外的</w:t>
      </w:r>
      <w:hyperlink r:id="rId10" w:tooltip="社会组织" w:history="1">
        <w:r>
          <w:rPr>
            <w:rFonts w:ascii="仿宋_GB2312" w:hint="eastAsia"/>
          </w:rPr>
          <w:t>社会组织</w:t>
        </w:r>
      </w:hyperlink>
      <w:r>
        <w:rPr>
          <w:rFonts w:ascii="仿宋_GB2312" w:hint="eastAsia"/>
        </w:rPr>
        <w:t>或者个人利用非国家财政性经费面向社会依法举办的，</w:t>
      </w:r>
      <w:r>
        <w:rPr>
          <w:rFonts w:ascii="仿宋_GB2312"/>
        </w:rPr>
        <w:t>从事各类高等教育、基础教育、职业教育、特殊教育及其他教育的组织</w:t>
      </w:r>
      <w:r>
        <w:rPr>
          <w:rFonts w:ascii="仿宋_GB2312" w:hint="eastAsia"/>
        </w:rPr>
        <w:t>机构。</w:t>
      </w:r>
    </w:p>
    <w:p w:rsidR="001674DE" w:rsidRDefault="001674DE" w:rsidP="001674DE">
      <w:pPr>
        <w:ind w:firstLine="595"/>
        <w:rPr>
          <w:rFonts w:ascii="仿宋_GB2312"/>
        </w:rPr>
      </w:pPr>
      <w:r>
        <w:rPr>
          <w:rFonts w:ascii="仿宋_GB2312" w:hint="eastAsia"/>
        </w:rPr>
        <w:t>“</w:t>
      </w:r>
      <w:r>
        <w:rPr>
          <w:rFonts w:ascii="仿宋_GB2312" w:hint="eastAsia"/>
        </w:rPr>
        <w:t>109</w:t>
      </w:r>
      <w:r>
        <w:rPr>
          <w:rFonts w:ascii="仿宋_GB2312"/>
        </w:rPr>
        <w:t>军队、武警</w:t>
      </w:r>
      <w:r>
        <w:rPr>
          <w:rFonts w:ascii="仿宋_GB2312" w:hint="eastAsia"/>
        </w:rPr>
        <w:t>”指隶属中国人民解放军、中国人民武装警察部队、民兵等国家武装力量序列的各类组织。</w:t>
      </w:r>
    </w:p>
    <w:p w:rsidR="001674DE" w:rsidRDefault="001674DE" w:rsidP="001674DE">
      <w:pPr>
        <w:ind w:firstLineChars="200" w:firstLine="420"/>
        <w:rPr>
          <w:rFonts w:ascii="仿宋_GB2312"/>
        </w:rPr>
      </w:pPr>
      <w:r>
        <w:rPr>
          <w:rFonts w:ascii="仿宋_GB2312" w:hint="eastAsia"/>
        </w:rPr>
        <w:lastRenderedPageBreak/>
        <w:t>“</w:t>
      </w:r>
      <w:r>
        <w:rPr>
          <w:rFonts w:ascii="仿宋_GB2312" w:hint="eastAsia"/>
        </w:rPr>
        <w:t>110</w:t>
      </w:r>
      <w:r>
        <w:rPr>
          <w:rFonts w:ascii="仿宋_GB2312" w:hint="eastAsia"/>
        </w:rPr>
        <w:t>城市</w:t>
      </w:r>
      <w:r>
        <w:rPr>
          <w:rFonts w:ascii="仿宋_GB2312"/>
        </w:rPr>
        <w:t>社区</w:t>
      </w:r>
      <w:r>
        <w:rPr>
          <w:rFonts w:ascii="仿宋_GB2312" w:hint="eastAsia"/>
        </w:rPr>
        <w:t>（居委会）”指城市街道、镇、乡、苏木在非农业人口的居住地区设立的居民委员会辖区。包括经过社区体制改革后作了规模调整的居民委员会辖区。</w:t>
      </w:r>
    </w:p>
    <w:p w:rsidR="001674DE" w:rsidRDefault="001674DE" w:rsidP="001674DE">
      <w:pPr>
        <w:ind w:firstLineChars="200" w:firstLine="420"/>
        <w:rPr>
          <w:rFonts w:ascii="仿宋_GB2312"/>
        </w:rPr>
      </w:pPr>
      <w:r>
        <w:rPr>
          <w:rFonts w:ascii="仿宋_GB2312" w:hint="eastAsia"/>
        </w:rPr>
        <w:t>“</w:t>
      </w:r>
      <w:r>
        <w:rPr>
          <w:rFonts w:ascii="仿宋_GB2312" w:hint="eastAsia"/>
        </w:rPr>
        <w:t>111</w:t>
      </w:r>
      <w:r>
        <w:rPr>
          <w:rFonts w:ascii="仿宋_GB2312" w:hint="eastAsia"/>
        </w:rPr>
        <w:t>建制村（农村社区）”指城市街道、镇、乡、苏木以及其他（如国有农场）在农业人口居住地区设立的村民委员会辖区和农村社区辖区。</w:t>
      </w:r>
    </w:p>
    <w:p w:rsidR="001674DE" w:rsidRDefault="001674DE" w:rsidP="001674DE">
      <w:pPr>
        <w:ind w:firstLineChars="200" w:firstLine="420"/>
        <w:rPr>
          <w:rFonts w:ascii="仿宋_GB2312"/>
        </w:rPr>
      </w:pPr>
      <w:r>
        <w:rPr>
          <w:rFonts w:ascii="仿宋_GB2312" w:hint="eastAsia"/>
        </w:rPr>
        <w:t>“</w:t>
      </w:r>
      <w:r>
        <w:rPr>
          <w:rFonts w:ascii="仿宋_GB2312" w:hint="eastAsia"/>
        </w:rPr>
        <w:t>112</w:t>
      </w:r>
      <w:r>
        <w:rPr>
          <w:rFonts w:ascii="仿宋_GB2312" w:hint="eastAsia"/>
        </w:rPr>
        <w:t>其他”指不在上述之列的其他类型组织。</w:t>
      </w:r>
    </w:p>
    <w:p w:rsidR="001674DE" w:rsidRDefault="001674DE" w:rsidP="001674DE">
      <w:pPr>
        <w:ind w:firstLineChars="200" w:firstLine="420"/>
        <w:rPr>
          <w:rFonts w:ascii="仿宋_GB2312"/>
        </w:rPr>
      </w:pPr>
      <w:r>
        <w:rPr>
          <w:rFonts w:ascii="仿宋_GB2312" w:hint="eastAsia"/>
        </w:rPr>
        <w:t>【本级团组织行政编制数】指由编制管理部门确定的本级团组织行政编制人员定额。</w:t>
      </w:r>
    </w:p>
    <w:p w:rsidR="001674DE" w:rsidRDefault="001674DE" w:rsidP="001674DE">
      <w:pPr>
        <w:ind w:firstLineChars="200" w:firstLine="420"/>
        <w:rPr>
          <w:rFonts w:ascii="仿宋_GB2312"/>
        </w:rPr>
      </w:pPr>
      <w:r>
        <w:rPr>
          <w:rFonts w:ascii="仿宋_GB2312" w:hint="eastAsia"/>
        </w:rPr>
        <w:t>【行政编制实际配备数】指本级团组织根据行政编制配额，实际配备的占行政编制人员数量。</w:t>
      </w:r>
    </w:p>
    <w:p w:rsidR="001674DE" w:rsidRDefault="001674DE" w:rsidP="001674DE">
      <w:pPr>
        <w:ind w:firstLineChars="200" w:firstLine="420"/>
        <w:rPr>
          <w:rFonts w:ascii="仿宋_GB2312"/>
        </w:rPr>
      </w:pPr>
      <w:r>
        <w:rPr>
          <w:rFonts w:ascii="仿宋_GB2312" w:hint="eastAsia"/>
        </w:rPr>
        <w:t>【本级团组织事业编制数】指编制管理部门确定的本级团组织事业编制人员定额。</w:t>
      </w:r>
    </w:p>
    <w:p w:rsidR="001674DE" w:rsidRDefault="001674DE" w:rsidP="001674DE">
      <w:pPr>
        <w:ind w:firstLineChars="200" w:firstLine="420"/>
        <w:rPr>
          <w:rFonts w:ascii="仿宋_GB2312"/>
        </w:rPr>
      </w:pPr>
      <w:r>
        <w:rPr>
          <w:rFonts w:ascii="仿宋_GB2312" w:hint="eastAsia"/>
        </w:rPr>
        <w:t>【事业编制实际配备数】指本级团组织根据事业编制配额，实际配备的占事业编制人员数量。</w:t>
      </w:r>
    </w:p>
    <w:p w:rsidR="001674DE" w:rsidRDefault="001674DE" w:rsidP="001674DE">
      <w:pPr>
        <w:ind w:firstLineChars="200" w:firstLine="420"/>
        <w:rPr>
          <w:rFonts w:ascii="仿宋_GB2312"/>
        </w:rPr>
      </w:pPr>
      <w:r>
        <w:rPr>
          <w:rFonts w:ascii="仿宋_GB2312" w:hint="eastAsia"/>
        </w:rPr>
        <w:t>【本级团组织班子职数】指编制管理部门确定的本级团委领导班子职位定额。</w:t>
      </w:r>
    </w:p>
    <w:p w:rsidR="001674DE" w:rsidRDefault="001674DE" w:rsidP="001674DE">
      <w:pPr>
        <w:ind w:firstLineChars="200" w:firstLine="420"/>
        <w:rPr>
          <w:rFonts w:ascii="仿宋_GB2312"/>
        </w:rPr>
      </w:pPr>
      <w:r>
        <w:rPr>
          <w:rFonts w:ascii="仿宋_GB2312" w:hint="eastAsia"/>
        </w:rPr>
        <w:t>【团委班子实际配备数】指本级团委根据班子职数，实际配备的班子人员数量。</w:t>
      </w:r>
    </w:p>
    <w:p w:rsidR="001674DE" w:rsidRDefault="001674DE" w:rsidP="001674DE">
      <w:pPr>
        <w:ind w:firstLineChars="200" w:firstLine="420"/>
        <w:rPr>
          <w:rFonts w:ascii="仿宋_GB2312"/>
        </w:rPr>
      </w:pPr>
      <w:r>
        <w:rPr>
          <w:rFonts w:ascii="仿宋_GB2312" w:hint="eastAsia"/>
        </w:rPr>
        <w:t>【直属单位数】（领导机关版）指直属本级团委管理的企事业单位、社团的数量。</w:t>
      </w:r>
    </w:p>
    <w:p w:rsidR="001674DE" w:rsidRDefault="001674DE" w:rsidP="001674DE">
      <w:pPr>
        <w:ind w:firstLineChars="200" w:firstLine="420"/>
        <w:rPr>
          <w:rFonts w:ascii="仿宋_GB2312"/>
          <w:spacing w:val="-9"/>
        </w:rPr>
      </w:pPr>
      <w:r>
        <w:rPr>
          <w:rFonts w:ascii="仿宋_GB2312" w:hint="eastAsia"/>
        </w:rPr>
        <w:t>【当年本机关财政拨付工作经费（元）】</w:t>
      </w:r>
      <w:r>
        <w:rPr>
          <w:rFonts w:ascii="仿宋_GB2312" w:hint="eastAsia"/>
          <w:spacing w:val="-9"/>
        </w:rPr>
        <w:t>（领导机关版）指财政部门为本级团委机关拨付的年度工作经费数额。</w:t>
      </w:r>
    </w:p>
    <w:p w:rsidR="001674DE" w:rsidRDefault="001674DE" w:rsidP="001674DE">
      <w:pPr>
        <w:ind w:left="574"/>
        <w:jc w:val="left"/>
        <w:outlineLvl w:val="0"/>
        <w:rPr>
          <w:rFonts w:ascii="楷体_GB2312" w:eastAsia="楷体_GB2312"/>
          <w:sz w:val="30"/>
        </w:rPr>
      </w:pPr>
      <w:r>
        <w:rPr>
          <w:rFonts w:ascii="楷体_GB2312" w:eastAsia="楷体_GB2312" w:hint="eastAsia"/>
          <w:sz w:val="30"/>
        </w:rPr>
        <w:t>2．组织详细信息</w:t>
      </w:r>
    </w:p>
    <w:p w:rsidR="001674DE" w:rsidRDefault="001674DE" w:rsidP="001674DE">
      <w:pPr>
        <w:ind w:firstLine="615"/>
        <w:jc w:val="left"/>
        <w:rPr>
          <w:rFonts w:ascii="仿宋_GB2312"/>
        </w:rPr>
      </w:pPr>
      <w:r>
        <w:rPr>
          <w:rFonts w:ascii="仿宋_GB2312" w:hint="eastAsia"/>
        </w:rPr>
        <w:t>【所辖范围建团信息】由团的各级领导机关、乡镇（街道）团委（团工委）填写。包括本级团组织所辖地区或系统内，各类单位应建团、已建团、团员数、</w:t>
      </w:r>
      <w:r>
        <w:rPr>
          <w:rFonts w:ascii="仿宋_GB2312" w:hint="eastAsia"/>
        </w:rPr>
        <w:t>14-28</w:t>
      </w:r>
      <w:r>
        <w:rPr>
          <w:rFonts w:ascii="仿宋_GB2312" w:hint="eastAsia"/>
        </w:rPr>
        <w:t>周岁青年数信息。其中“应建团单位数”是指在所辖地区或系统范围内，符合建团条件（团员</w:t>
      </w:r>
      <w:r>
        <w:rPr>
          <w:rFonts w:ascii="仿宋_GB2312" w:hint="eastAsia"/>
        </w:rPr>
        <w:t>3</w:t>
      </w:r>
      <w:r>
        <w:rPr>
          <w:rFonts w:ascii="仿宋_GB2312" w:hint="eastAsia"/>
        </w:rPr>
        <w:t>人以上）的单位数量。</w:t>
      </w:r>
    </w:p>
    <w:p w:rsidR="001674DE" w:rsidRDefault="001674DE" w:rsidP="001674DE">
      <w:pPr>
        <w:ind w:firstLine="615"/>
        <w:jc w:val="left"/>
        <w:rPr>
          <w:rFonts w:ascii="仿宋_GB2312"/>
        </w:rPr>
      </w:pPr>
      <w:r>
        <w:rPr>
          <w:rFonts w:ascii="仿宋_GB2312" w:hint="eastAsia"/>
        </w:rPr>
        <w:t>【下辖团组织信息】指根据组织隶属关系，本级团组织以下的各级、各类团组织数量，以及这些团组织的行政编制、事业编制、班子职数汇总信息。</w:t>
      </w:r>
    </w:p>
    <w:p w:rsidR="001674DE" w:rsidRDefault="001674DE" w:rsidP="001674DE">
      <w:pPr>
        <w:ind w:firstLine="615"/>
        <w:jc w:val="left"/>
        <w:rPr>
          <w:rFonts w:ascii="仿宋_GB2312"/>
        </w:rPr>
      </w:pPr>
      <w:r>
        <w:rPr>
          <w:rFonts w:ascii="仿宋_GB2312" w:hint="eastAsia"/>
        </w:rPr>
        <w:t>【团员数据信息】指本级团组织及以下的各级团组织的团员有关数据信息。其中“申请入党团员数”指截止本年底已经提交入党申请书的团员数量；“团员入党数”指本年度发展入党的团员数量；“经推优入党团员数”指本年度发展入党的团员中，经由团组织按照一定程序向党组织推荐的数量；“保留团籍的党员数”指已经成为党员，但仍保留团籍的团员数量；“超龄离团团员数”指本年度内因超过</w:t>
      </w:r>
      <w:r>
        <w:rPr>
          <w:rFonts w:ascii="仿宋_GB2312" w:hint="eastAsia"/>
        </w:rPr>
        <w:t>28</w:t>
      </w:r>
      <w:r>
        <w:rPr>
          <w:rFonts w:ascii="仿宋_GB2312" w:hint="eastAsia"/>
        </w:rPr>
        <w:t>周岁而离团的团员数量；“流出团员数”</w:t>
      </w:r>
      <w:r>
        <w:rPr>
          <w:rFonts w:ascii="仿宋_GB2312"/>
        </w:rPr>
        <w:t>指由于就业或居住地变化等原因，在较长时间内无法正常参加正式组织关系所在</w:t>
      </w:r>
      <w:r>
        <w:rPr>
          <w:rFonts w:ascii="仿宋_GB2312" w:hint="eastAsia"/>
        </w:rPr>
        <w:t>团</w:t>
      </w:r>
      <w:r>
        <w:rPr>
          <w:rFonts w:ascii="仿宋_GB2312"/>
        </w:rPr>
        <w:t>组织活动的</w:t>
      </w:r>
      <w:r>
        <w:rPr>
          <w:rFonts w:ascii="仿宋_GB2312" w:hint="eastAsia"/>
        </w:rPr>
        <w:t>团</w:t>
      </w:r>
      <w:r>
        <w:rPr>
          <w:rFonts w:ascii="仿宋_GB2312"/>
        </w:rPr>
        <w:t>员</w:t>
      </w:r>
      <w:r>
        <w:rPr>
          <w:rFonts w:ascii="仿宋_GB2312" w:hint="eastAsia"/>
        </w:rPr>
        <w:t>数量；“流入团员数”指</w:t>
      </w:r>
      <w:r>
        <w:rPr>
          <w:rFonts w:ascii="仿宋_GB2312"/>
        </w:rPr>
        <w:t>由于就业或居住地变化等原因</w:t>
      </w:r>
      <w:r>
        <w:rPr>
          <w:rFonts w:ascii="仿宋_GB2312" w:hint="eastAsia"/>
        </w:rPr>
        <w:t>，未将正式组织关系转入就业或居住地团组织，但参加就业或居住地团组织活动的团员数量。</w:t>
      </w:r>
    </w:p>
    <w:p w:rsidR="001674DE" w:rsidRDefault="001674DE" w:rsidP="001674DE">
      <w:pPr>
        <w:ind w:left="574"/>
        <w:jc w:val="left"/>
        <w:outlineLvl w:val="0"/>
        <w:rPr>
          <w:rFonts w:ascii="黑体" w:eastAsia="黑体"/>
        </w:rPr>
      </w:pPr>
      <w:r>
        <w:rPr>
          <w:rFonts w:ascii="黑体" w:eastAsia="黑体" w:hint="eastAsia"/>
        </w:rPr>
        <w:t>二、团干部信息录入维护标准</w:t>
      </w:r>
    </w:p>
    <w:p w:rsidR="001674DE" w:rsidRDefault="001674DE" w:rsidP="001674DE">
      <w:pPr>
        <w:ind w:firstLine="595"/>
        <w:jc w:val="left"/>
        <w:rPr>
          <w:rFonts w:ascii="仿宋_GB2312"/>
        </w:rPr>
      </w:pPr>
      <w:r>
        <w:rPr>
          <w:rFonts w:ascii="仿宋_GB2312" w:hint="eastAsia"/>
        </w:rPr>
        <w:t>【姓名】录入在公安户籍管理部门登记注册的、正在使用的团干部姓名全称，用字要固定，不能用同音字代替。</w:t>
      </w:r>
    </w:p>
    <w:p w:rsidR="001674DE" w:rsidRDefault="001674DE" w:rsidP="001674DE">
      <w:pPr>
        <w:ind w:firstLine="595"/>
        <w:jc w:val="left"/>
        <w:rPr>
          <w:rFonts w:ascii="仿宋_GB2312"/>
        </w:rPr>
      </w:pPr>
      <w:r>
        <w:rPr>
          <w:rFonts w:ascii="仿宋_GB2312" w:hint="eastAsia"/>
        </w:rPr>
        <w:t>【姓名简拼】该团干部姓名拼音的首字母，录入姓名后自动生成。</w:t>
      </w:r>
    </w:p>
    <w:p w:rsidR="001674DE" w:rsidRDefault="001674DE" w:rsidP="001674DE">
      <w:pPr>
        <w:ind w:firstLine="595"/>
        <w:jc w:val="left"/>
        <w:rPr>
          <w:rFonts w:ascii="仿宋_GB2312"/>
        </w:rPr>
      </w:pPr>
      <w:r>
        <w:rPr>
          <w:rFonts w:ascii="仿宋_GB2312" w:hint="eastAsia"/>
        </w:rPr>
        <w:t>【身份证号】录入该团干部在公安户籍管理部门登记注册的身份证号码。</w:t>
      </w:r>
    </w:p>
    <w:p w:rsidR="001674DE" w:rsidRDefault="001674DE" w:rsidP="001674DE">
      <w:pPr>
        <w:ind w:firstLine="595"/>
        <w:rPr>
          <w:rFonts w:ascii="仿宋_GB2312"/>
        </w:rPr>
      </w:pPr>
      <w:r>
        <w:rPr>
          <w:rFonts w:ascii="仿宋_GB2312" w:hint="eastAsia"/>
        </w:rPr>
        <w:t>【性别】选择该团干部的性别，录入身份证号后可自动生成。</w:t>
      </w:r>
    </w:p>
    <w:p w:rsidR="001674DE" w:rsidRDefault="001674DE" w:rsidP="001674DE">
      <w:pPr>
        <w:ind w:firstLine="595"/>
        <w:jc w:val="left"/>
        <w:rPr>
          <w:rFonts w:ascii="仿宋_GB2312"/>
        </w:rPr>
      </w:pPr>
      <w:r>
        <w:rPr>
          <w:rFonts w:ascii="仿宋_GB2312" w:hint="eastAsia"/>
        </w:rPr>
        <w:lastRenderedPageBreak/>
        <w:t>【民族】选择该团干部归属的、国家认可的、在公安户籍管理部门登记注册的民族。</w:t>
      </w:r>
    </w:p>
    <w:p w:rsidR="001674DE" w:rsidRDefault="001674DE" w:rsidP="001674DE">
      <w:pPr>
        <w:ind w:firstLine="595"/>
        <w:rPr>
          <w:rFonts w:ascii="仿宋_GB2312"/>
        </w:rPr>
      </w:pPr>
      <w:r>
        <w:rPr>
          <w:rFonts w:ascii="仿宋_GB2312" w:hint="eastAsia"/>
        </w:rPr>
        <w:t>【出生日期】录入该团干部在公安户籍管理部门登记注册的、在人事档案中记载的并经组织、干部、人事部门确认的出生年月日，按公历录入，采用“年月日”格式，</w:t>
      </w:r>
      <w:r>
        <w:rPr>
          <w:rFonts w:ascii="仿宋_GB2312" w:hint="eastAsia"/>
        </w:rPr>
        <w:t>8</w:t>
      </w:r>
      <w:r>
        <w:rPr>
          <w:rFonts w:ascii="仿宋_GB2312" w:hint="eastAsia"/>
        </w:rPr>
        <w:t>位数字连写，如“</w:t>
      </w:r>
      <w:r>
        <w:rPr>
          <w:rFonts w:ascii="仿宋_GB2312" w:hint="eastAsia"/>
        </w:rPr>
        <w:t>19811120</w:t>
      </w:r>
      <w:r>
        <w:rPr>
          <w:rFonts w:ascii="仿宋_GB2312" w:hint="eastAsia"/>
        </w:rPr>
        <w:t>”，表示</w:t>
      </w:r>
      <w:r>
        <w:rPr>
          <w:rFonts w:ascii="仿宋_GB2312" w:hint="eastAsia"/>
        </w:rPr>
        <w:t>1981</w:t>
      </w:r>
      <w:r>
        <w:rPr>
          <w:rFonts w:ascii="仿宋_GB2312" w:hint="eastAsia"/>
        </w:rPr>
        <w:t>年</w:t>
      </w:r>
      <w:r>
        <w:rPr>
          <w:rFonts w:ascii="仿宋_GB2312" w:hint="eastAsia"/>
        </w:rPr>
        <w:t>11</w:t>
      </w:r>
      <w:r>
        <w:rPr>
          <w:rFonts w:ascii="仿宋_GB2312" w:hint="eastAsia"/>
        </w:rPr>
        <w:t>月</w:t>
      </w:r>
      <w:r>
        <w:rPr>
          <w:rFonts w:ascii="仿宋_GB2312" w:hint="eastAsia"/>
        </w:rPr>
        <w:t>20</w:t>
      </w:r>
      <w:r>
        <w:rPr>
          <w:rFonts w:ascii="仿宋_GB2312" w:hint="eastAsia"/>
        </w:rPr>
        <w:t>日，录入身份证号后可自动生成。</w:t>
      </w:r>
    </w:p>
    <w:p w:rsidR="001674DE" w:rsidRDefault="001674DE" w:rsidP="001674DE">
      <w:pPr>
        <w:ind w:firstLine="595"/>
        <w:rPr>
          <w:rFonts w:ascii="仿宋_GB2312"/>
        </w:rPr>
      </w:pPr>
      <w:r>
        <w:rPr>
          <w:rFonts w:ascii="仿宋_GB2312" w:hint="eastAsia"/>
        </w:rPr>
        <w:t>【年龄】填表时该团干部的年龄，按周岁计算，录入身份证号后可自动生成。</w:t>
      </w:r>
    </w:p>
    <w:p w:rsidR="001674DE" w:rsidRDefault="001674DE" w:rsidP="001674DE">
      <w:pPr>
        <w:ind w:firstLine="595"/>
        <w:rPr>
          <w:rFonts w:ascii="仿宋_GB2312"/>
        </w:rPr>
      </w:pPr>
      <w:r>
        <w:rPr>
          <w:rFonts w:ascii="仿宋_GB2312" w:hint="eastAsia"/>
        </w:rPr>
        <w:t>【是否专职团干部】（基层组织版）选择该团干部是否专职团干部。专职团干部指该干部所占编制为本级团组织编制，且实际工作中主要从事团的工作。</w:t>
      </w:r>
    </w:p>
    <w:p w:rsidR="001674DE" w:rsidRDefault="001674DE" w:rsidP="001674DE">
      <w:pPr>
        <w:ind w:firstLine="595"/>
        <w:rPr>
          <w:rFonts w:ascii="仿宋_GB2312"/>
        </w:rPr>
      </w:pPr>
      <w:r>
        <w:rPr>
          <w:rFonts w:ascii="仿宋_GB2312" w:hint="eastAsia"/>
        </w:rPr>
        <w:t>【政治面貌】选择该团干部的政治面貌，包括中共党员、中共预备党员、共青团员，年龄超过</w:t>
      </w:r>
      <w:r>
        <w:rPr>
          <w:rFonts w:ascii="仿宋_GB2312" w:hint="eastAsia"/>
        </w:rPr>
        <w:t>28</w:t>
      </w:r>
      <w:r>
        <w:rPr>
          <w:rFonts w:ascii="仿宋_GB2312" w:hint="eastAsia"/>
        </w:rPr>
        <w:t>周岁且不是党员的团干部选择共青团员。</w:t>
      </w:r>
    </w:p>
    <w:p w:rsidR="001674DE" w:rsidRDefault="001674DE" w:rsidP="001674DE">
      <w:pPr>
        <w:ind w:firstLine="595"/>
        <w:rPr>
          <w:rFonts w:ascii="仿宋_GB2312"/>
        </w:rPr>
      </w:pPr>
      <w:r>
        <w:rPr>
          <w:rFonts w:ascii="仿宋_GB2312" w:hint="eastAsia"/>
        </w:rPr>
        <w:t>【是否同级党委（支部）成员】选择该团干部是否担任同级党委（支部）的党委（支部）委员、候补委员。</w:t>
      </w:r>
    </w:p>
    <w:p w:rsidR="001674DE" w:rsidRDefault="001674DE" w:rsidP="001674DE">
      <w:pPr>
        <w:ind w:firstLine="595"/>
        <w:rPr>
          <w:rFonts w:ascii="仿宋_GB2312"/>
        </w:rPr>
      </w:pPr>
      <w:r>
        <w:rPr>
          <w:rFonts w:ascii="仿宋_GB2312" w:hint="eastAsia"/>
        </w:rPr>
        <w:t>【职务级别】（领导机关版）选择该团干部现任职务的级别，包括局级及以上、处级、科级、科级以下。</w:t>
      </w:r>
    </w:p>
    <w:p w:rsidR="001674DE" w:rsidRDefault="001674DE" w:rsidP="001674DE">
      <w:pPr>
        <w:ind w:firstLine="595"/>
        <w:rPr>
          <w:rFonts w:ascii="仿宋_GB2312"/>
        </w:rPr>
      </w:pPr>
      <w:r>
        <w:rPr>
          <w:rFonts w:ascii="仿宋_GB2312" w:hint="eastAsia"/>
        </w:rPr>
        <w:t>【团内现任职务】选择该团干部在同级团的委员会内的现任职务。</w:t>
      </w:r>
    </w:p>
    <w:p w:rsidR="001674DE" w:rsidRDefault="001674DE" w:rsidP="001674DE">
      <w:pPr>
        <w:ind w:firstLine="595"/>
        <w:jc w:val="left"/>
        <w:rPr>
          <w:rFonts w:ascii="仿宋_GB2312"/>
        </w:rPr>
      </w:pPr>
      <w:r>
        <w:rPr>
          <w:rFonts w:ascii="仿宋_GB2312" w:hint="eastAsia"/>
        </w:rPr>
        <w:t>【任现职年月】录入由具有法定管理权限的机关签发的文件确定的该团干部任现职日期或由会议决定该团干部任现职的日期，按公历录入，采用“年月”格式，</w:t>
      </w:r>
      <w:r>
        <w:rPr>
          <w:rFonts w:ascii="仿宋_GB2312" w:hint="eastAsia"/>
        </w:rPr>
        <w:t>6</w:t>
      </w:r>
      <w:r>
        <w:rPr>
          <w:rFonts w:ascii="仿宋_GB2312" w:hint="eastAsia"/>
        </w:rPr>
        <w:t>位数字连写，如“</w:t>
      </w:r>
      <w:r>
        <w:rPr>
          <w:rFonts w:ascii="仿宋_GB2312" w:hint="eastAsia"/>
        </w:rPr>
        <w:t>200611</w:t>
      </w:r>
      <w:r>
        <w:rPr>
          <w:rFonts w:ascii="仿宋_GB2312" w:hint="eastAsia"/>
        </w:rPr>
        <w:t>”，表示</w:t>
      </w:r>
      <w:r>
        <w:rPr>
          <w:rFonts w:ascii="仿宋_GB2312" w:hint="eastAsia"/>
        </w:rPr>
        <w:t>2006</w:t>
      </w:r>
      <w:r>
        <w:rPr>
          <w:rFonts w:ascii="仿宋_GB2312" w:hint="eastAsia"/>
        </w:rPr>
        <w:t>年</w:t>
      </w:r>
      <w:r>
        <w:rPr>
          <w:rFonts w:ascii="仿宋_GB2312" w:hint="eastAsia"/>
        </w:rPr>
        <w:t>11</w:t>
      </w:r>
      <w:r>
        <w:rPr>
          <w:rFonts w:ascii="仿宋_GB2312" w:hint="eastAsia"/>
        </w:rPr>
        <w:t>月。</w:t>
      </w:r>
    </w:p>
    <w:p w:rsidR="001674DE" w:rsidRDefault="001674DE" w:rsidP="001674DE">
      <w:pPr>
        <w:ind w:firstLine="595"/>
        <w:jc w:val="left"/>
        <w:rPr>
          <w:rFonts w:ascii="仿宋_GB2312"/>
        </w:rPr>
      </w:pPr>
      <w:r>
        <w:rPr>
          <w:rFonts w:ascii="仿宋_GB2312" w:hint="eastAsia"/>
        </w:rPr>
        <w:t>【任现职方式】（基层组织版）选择该团干部任现职的方式，包括选举产生和组织任命。其中“选举产生”指通过团员大会、团员代表大会或团员代表会议</w:t>
      </w:r>
      <w:r>
        <w:rPr>
          <w:rFonts w:ascii="仿宋_GB2312"/>
        </w:rPr>
        <w:t>投票，经多数通过</w:t>
      </w:r>
      <w:r>
        <w:rPr>
          <w:rFonts w:ascii="仿宋_GB2312" w:hint="eastAsia"/>
        </w:rPr>
        <w:t>后确定干部任职的方式；“组织任命”指组织人事部门按照干部管理权限规定，通过委任、考任、聘任等形式确定干部任职的方式。</w:t>
      </w:r>
    </w:p>
    <w:p w:rsidR="001674DE" w:rsidRDefault="001674DE" w:rsidP="001674DE">
      <w:pPr>
        <w:ind w:firstLine="595"/>
        <w:rPr>
          <w:rFonts w:ascii="仿宋_GB2312"/>
        </w:rPr>
      </w:pPr>
      <w:r>
        <w:rPr>
          <w:rFonts w:ascii="仿宋_GB2312" w:hint="eastAsia"/>
        </w:rPr>
        <w:t>【全日制学历】选择该团干部在国家认可的国内外各类教育机构接受全日制正式教育并取得学历证书的学习经历名称，以已取得的学历证书为凭证填写，正在攻读的学历不填写。</w:t>
      </w:r>
    </w:p>
    <w:p w:rsidR="001674DE" w:rsidRDefault="001674DE" w:rsidP="001674DE">
      <w:pPr>
        <w:ind w:firstLine="595"/>
        <w:rPr>
          <w:rFonts w:ascii="仿宋_GB2312"/>
        </w:rPr>
      </w:pPr>
      <w:r>
        <w:rPr>
          <w:rFonts w:ascii="仿宋_GB2312" w:hint="eastAsia"/>
        </w:rPr>
        <w:t>【全日制学校】选择为该团干部颁发全日制教育学历证书的教育机构名称。</w:t>
      </w:r>
    </w:p>
    <w:p w:rsidR="001674DE" w:rsidRDefault="001674DE" w:rsidP="001674DE">
      <w:pPr>
        <w:ind w:firstLine="595"/>
        <w:rPr>
          <w:rFonts w:ascii="仿宋_GB2312"/>
        </w:rPr>
      </w:pPr>
      <w:r>
        <w:rPr>
          <w:rFonts w:ascii="仿宋_GB2312" w:hint="eastAsia"/>
        </w:rPr>
        <w:t>【在职教育学历】选择该团干部在国家认可的国内外各类教育机构接受在职教育并取得学历证书的学习经历名称，以已取得的学历证书为凭证填写，正在攻读的学历不填写。</w:t>
      </w:r>
    </w:p>
    <w:p w:rsidR="001674DE" w:rsidRDefault="001674DE" w:rsidP="001674DE">
      <w:pPr>
        <w:ind w:firstLine="595"/>
        <w:rPr>
          <w:rFonts w:ascii="仿宋_GB2312"/>
        </w:rPr>
      </w:pPr>
      <w:r>
        <w:rPr>
          <w:rFonts w:ascii="仿宋_GB2312" w:hint="eastAsia"/>
        </w:rPr>
        <w:t>【在职教育学校】选择该团干部获得在职教育学历的教育机构名称。</w:t>
      </w:r>
    </w:p>
    <w:p w:rsidR="001674DE" w:rsidRDefault="001674DE" w:rsidP="001674DE">
      <w:pPr>
        <w:ind w:firstLine="595"/>
        <w:rPr>
          <w:rFonts w:ascii="仿宋_GB2312"/>
        </w:rPr>
      </w:pPr>
      <w:r>
        <w:rPr>
          <w:rFonts w:ascii="仿宋_GB2312" w:hint="eastAsia"/>
        </w:rPr>
        <w:t>【固定电话】录入该团干部的固定电话，不多于</w:t>
      </w:r>
      <w:r>
        <w:rPr>
          <w:rFonts w:ascii="仿宋_GB2312" w:hint="eastAsia"/>
        </w:rPr>
        <w:t>50</w:t>
      </w:r>
      <w:r>
        <w:rPr>
          <w:rFonts w:ascii="仿宋_GB2312" w:hint="eastAsia"/>
        </w:rPr>
        <w:t>位半角字符。</w:t>
      </w:r>
    </w:p>
    <w:p w:rsidR="001674DE" w:rsidRDefault="001674DE" w:rsidP="001674DE">
      <w:pPr>
        <w:ind w:firstLine="595"/>
        <w:rPr>
          <w:rFonts w:ascii="仿宋_GB2312"/>
        </w:rPr>
      </w:pPr>
      <w:r>
        <w:rPr>
          <w:rFonts w:ascii="仿宋_GB2312" w:hint="eastAsia"/>
        </w:rPr>
        <w:t>【移动电话】录入该团干部的移动电话，不多于</w:t>
      </w:r>
      <w:r>
        <w:rPr>
          <w:rFonts w:ascii="仿宋_GB2312" w:hint="eastAsia"/>
        </w:rPr>
        <w:t>11</w:t>
      </w:r>
      <w:r>
        <w:rPr>
          <w:rFonts w:ascii="仿宋_GB2312" w:hint="eastAsia"/>
        </w:rPr>
        <w:t>位半角数字。</w:t>
      </w:r>
    </w:p>
    <w:p w:rsidR="001674DE" w:rsidRDefault="001674DE" w:rsidP="001674DE">
      <w:pPr>
        <w:ind w:firstLine="595"/>
        <w:rPr>
          <w:rFonts w:ascii="仿宋_GB2312"/>
        </w:rPr>
      </w:pPr>
      <w:r>
        <w:rPr>
          <w:rFonts w:ascii="仿宋_GB2312" w:hint="eastAsia"/>
        </w:rPr>
        <w:t>【电子邮箱】录入该团干部的电子邮箱，按电子邮箱标准格式填写。</w:t>
      </w:r>
    </w:p>
    <w:p w:rsidR="001674DE" w:rsidRDefault="001674DE" w:rsidP="001674DE">
      <w:pPr>
        <w:ind w:left="574"/>
        <w:jc w:val="left"/>
        <w:outlineLvl w:val="0"/>
        <w:rPr>
          <w:rFonts w:ascii="黑体" w:eastAsia="黑体"/>
        </w:rPr>
      </w:pPr>
      <w:r>
        <w:rPr>
          <w:rFonts w:ascii="黑体" w:eastAsia="黑体" w:hint="eastAsia"/>
        </w:rPr>
        <w:t>三、团员信息录入维护标准</w:t>
      </w:r>
    </w:p>
    <w:p w:rsidR="001674DE" w:rsidRDefault="001674DE" w:rsidP="001674DE">
      <w:pPr>
        <w:ind w:firstLine="595"/>
        <w:jc w:val="left"/>
        <w:rPr>
          <w:rFonts w:ascii="仿宋_GB2312"/>
        </w:rPr>
      </w:pPr>
      <w:r>
        <w:rPr>
          <w:rFonts w:ascii="仿宋_GB2312" w:hint="eastAsia"/>
        </w:rPr>
        <w:t>【姓名】录入在公安户籍管理部门登记注册的、正在使用的团员姓名全称，用字要固定，不能用同音字代替。</w:t>
      </w:r>
    </w:p>
    <w:p w:rsidR="001674DE" w:rsidRDefault="001674DE" w:rsidP="001674DE">
      <w:pPr>
        <w:ind w:firstLine="595"/>
        <w:jc w:val="left"/>
        <w:rPr>
          <w:rFonts w:ascii="仿宋_GB2312"/>
        </w:rPr>
      </w:pPr>
      <w:r>
        <w:rPr>
          <w:rFonts w:ascii="仿宋_GB2312" w:hint="eastAsia"/>
        </w:rPr>
        <w:t>【姓名简拼】该团员姓名拼音的首字母，录入姓名后自动生成。</w:t>
      </w:r>
    </w:p>
    <w:p w:rsidR="001674DE" w:rsidRDefault="001674DE" w:rsidP="001674DE">
      <w:pPr>
        <w:ind w:firstLine="595"/>
        <w:jc w:val="left"/>
        <w:rPr>
          <w:rFonts w:ascii="仿宋_GB2312"/>
        </w:rPr>
      </w:pPr>
      <w:r>
        <w:rPr>
          <w:rFonts w:ascii="仿宋_GB2312" w:hint="eastAsia"/>
        </w:rPr>
        <w:t>【身份证号】录入该团员在公安户籍管理部门登记注册的身份证号码。</w:t>
      </w:r>
    </w:p>
    <w:p w:rsidR="001674DE" w:rsidRDefault="001674DE" w:rsidP="001674DE">
      <w:pPr>
        <w:ind w:firstLine="595"/>
        <w:rPr>
          <w:rFonts w:ascii="仿宋_GB2312"/>
        </w:rPr>
      </w:pPr>
      <w:r>
        <w:rPr>
          <w:rFonts w:ascii="仿宋_GB2312" w:hint="eastAsia"/>
        </w:rPr>
        <w:t>【性别】选择该团员的性别，录入身份证号后可自动生成。</w:t>
      </w:r>
    </w:p>
    <w:p w:rsidR="001674DE" w:rsidRDefault="001674DE" w:rsidP="001674DE">
      <w:pPr>
        <w:ind w:firstLine="595"/>
        <w:jc w:val="left"/>
        <w:rPr>
          <w:rFonts w:ascii="仿宋_GB2312"/>
        </w:rPr>
      </w:pPr>
      <w:r>
        <w:rPr>
          <w:rFonts w:ascii="仿宋_GB2312" w:hint="eastAsia"/>
        </w:rPr>
        <w:t>【民族】选择该团员归属的、国家认可的、在公安户籍管理部门登记注册的民族。</w:t>
      </w:r>
    </w:p>
    <w:p w:rsidR="001674DE" w:rsidRDefault="001674DE" w:rsidP="001674DE">
      <w:pPr>
        <w:ind w:firstLine="595"/>
        <w:rPr>
          <w:rFonts w:ascii="仿宋_GB2312"/>
        </w:rPr>
      </w:pPr>
      <w:r>
        <w:rPr>
          <w:rFonts w:ascii="仿宋_GB2312" w:hint="eastAsia"/>
        </w:rPr>
        <w:lastRenderedPageBreak/>
        <w:t>【出生日期】录入该团员在公安户籍管理部门登记注册的出生年月日，按公历录入，采用“年月日”格式，</w:t>
      </w:r>
      <w:r>
        <w:rPr>
          <w:rFonts w:ascii="仿宋_GB2312" w:hint="eastAsia"/>
        </w:rPr>
        <w:t>8</w:t>
      </w:r>
      <w:r>
        <w:rPr>
          <w:rFonts w:ascii="仿宋_GB2312" w:hint="eastAsia"/>
        </w:rPr>
        <w:t>位数字连写，如“</w:t>
      </w:r>
      <w:r>
        <w:rPr>
          <w:rFonts w:ascii="仿宋_GB2312" w:hint="eastAsia"/>
        </w:rPr>
        <w:t>19840101</w:t>
      </w:r>
      <w:r>
        <w:rPr>
          <w:rFonts w:ascii="仿宋_GB2312" w:hint="eastAsia"/>
        </w:rPr>
        <w:t>”，表示</w:t>
      </w:r>
      <w:r>
        <w:rPr>
          <w:rFonts w:ascii="仿宋_GB2312" w:hint="eastAsia"/>
        </w:rPr>
        <w:t>1984</w:t>
      </w:r>
      <w:r>
        <w:rPr>
          <w:rFonts w:ascii="仿宋_GB2312" w:hint="eastAsia"/>
        </w:rPr>
        <w:t>年</w:t>
      </w:r>
      <w:r>
        <w:rPr>
          <w:rFonts w:ascii="仿宋_GB2312" w:hint="eastAsia"/>
        </w:rPr>
        <w:t>1</w:t>
      </w:r>
      <w:r>
        <w:rPr>
          <w:rFonts w:ascii="仿宋_GB2312" w:hint="eastAsia"/>
        </w:rPr>
        <w:t>月</w:t>
      </w:r>
      <w:r>
        <w:rPr>
          <w:rFonts w:ascii="仿宋_GB2312" w:hint="eastAsia"/>
        </w:rPr>
        <w:t>1</w:t>
      </w:r>
      <w:r>
        <w:rPr>
          <w:rFonts w:ascii="仿宋_GB2312" w:hint="eastAsia"/>
        </w:rPr>
        <w:t>日，录入身份证号后可自动生成。</w:t>
      </w:r>
    </w:p>
    <w:p w:rsidR="001674DE" w:rsidRDefault="001674DE" w:rsidP="001674DE">
      <w:pPr>
        <w:ind w:firstLine="595"/>
        <w:rPr>
          <w:rFonts w:ascii="仿宋_GB2312"/>
        </w:rPr>
      </w:pPr>
      <w:r>
        <w:rPr>
          <w:rFonts w:ascii="仿宋_GB2312" w:hint="eastAsia"/>
        </w:rPr>
        <w:t>【年龄】填表时该团员的年龄，按周岁计算，录入身份证号后可自动生成。</w:t>
      </w:r>
    </w:p>
    <w:p w:rsidR="001674DE" w:rsidRDefault="001674DE" w:rsidP="001674DE">
      <w:pPr>
        <w:ind w:firstLine="595"/>
        <w:rPr>
          <w:rFonts w:ascii="仿宋_GB2312"/>
        </w:rPr>
      </w:pPr>
      <w:r>
        <w:rPr>
          <w:rFonts w:ascii="仿宋_GB2312" w:hint="eastAsia"/>
        </w:rPr>
        <w:t>【政治面貌】选择该团员的政治面貌，包括中共党员、中共预备党员、共青团员，已经入党的团员选择中共党员或中共预备党员。</w:t>
      </w:r>
    </w:p>
    <w:p w:rsidR="001674DE" w:rsidRDefault="001674DE" w:rsidP="001674DE">
      <w:pPr>
        <w:ind w:firstLine="595"/>
        <w:jc w:val="left"/>
        <w:rPr>
          <w:rFonts w:ascii="仿宋_GB2312"/>
        </w:rPr>
      </w:pPr>
      <w:r>
        <w:rPr>
          <w:rFonts w:ascii="仿宋_GB2312" w:hint="eastAsia"/>
        </w:rPr>
        <w:t>【入党年月】录入按党章规定该团员入党的日期，按公历录入，采用“年月”格式，</w:t>
      </w:r>
      <w:r>
        <w:rPr>
          <w:rFonts w:ascii="仿宋_GB2312" w:hint="eastAsia"/>
        </w:rPr>
        <w:t>6</w:t>
      </w:r>
      <w:r>
        <w:rPr>
          <w:rFonts w:ascii="仿宋_GB2312" w:hint="eastAsia"/>
        </w:rPr>
        <w:t>位数字连写，如“</w:t>
      </w:r>
      <w:r>
        <w:rPr>
          <w:rFonts w:ascii="仿宋_GB2312" w:hint="eastAsia"/>
        </w:rPr>
        <w:t>200611</w:t>
      </w:r>
      <w:r>
        <w:rPr>
          <w:rFonts w:ascii="仿宋_GB2312" w:hint="eastAsia"/>
        </w:rPr>
        <w:t>”，表示</w:t>
      </w:r>
      <w:r>
        <w:rPr>
          <w:rFonts w:ascii="仿宋_GB2312" w:hint="eastAsia"/>
        </w:rPr>
        <w:t>2006</w:t>
      </w:r>
      <w:r>
        <w:rPr>
          <w:rFonts w:ascii="仿宋_GB2312" w:hint="eastAsia"/>
        </w:rPr>
        <w:t>年</w:t>
      </w:r>
      <w:r>
        <w:rPr>
          <w:rFonts w:ascii="仿宋_GB2312" w:hint="eastAsia"/>
        </w:rPr>
        <w:t>11</w:t>
      </w:r>
      <w:r>
        <w:rPr>
          <w:rFonts w:ascii="仿宋_GB2312" w:hint="eastAsia"/>
        </w:rPr>
        <w:t>月。</w:t>
      </w:r>
    </w:p>
    <w:p w:rsidR="001674DE" w:rsidRDefault="001674DE" w:rsidP="001674DE">
      <w:pPr>
        <w:ind w:firstLine="595"/>
        <w:jc w:val="left"/>
        <w:rPr>
          <w:rFonts w:ascii="仿宋_GB2312"/>
        </w:rPr>
      </w:pPr>
      <w:r>
        <w:rPr>
          <w:rFonts w:ascii="仿宋_GB2312" w:hint="eastAsia"/>
        </w:rPr>
        <w:t>【入团年月】录入按团章规定该团员入团的日期（支部大会通过之日起），按公历录入，采用“年月”格式，</w:t>
      </w:r>
      <w:r>
        <w:rPr>
          <w:rFonts w:ascii="仿宋_GB2312" w:hint="eastAsia"/>
        </w:rPr>
        <w:t>6</w:t>
      </w:r>
      <w:r>
        <w:rPr>
          <w:rFonts w:ascii="仿宋_GB2312" w:hint="eastAsia"/>
        </w:rPr>
        <w:t>位数字连写，如“</w:t>
      </w:r>
      <w:r>
        <w:rPr>
          <w:rFonts w:ascii="仿宋_GB2312" w:hint="eastAsia"/>
        </w:rPr>
        <w:t>200611</w:t>
      </w:r>
      <w:r>
        <w:rPr>
          <w:rFonts w:ascii="仿宋_GB2312" w:hint="eastAsia"/>
        </w:rPr>
        <w:t>”，表示</w:t>
      </w:r>
      <w:r>
        <w:rPr>
          <w:rFonts w:ascii="仿宋_GB2312" w:hint="eastAsia"/>
        </w:rPr>
        <w:t>2006</w:t>
      </w:r>
      <w:r>
        <w:rPr>
          <w:rFonts w:ascii="仿宋_GB2312" w:hint="eastAsia"/>
        </w:rPr>
        <w:t>年</w:t>
      </w:r>
      <w:r>
        <w:rPr>
          <w:rFonts w:ascii="仿宋_GB2312" w:hint="eastAsia"/>
        </w:rPr>
        <w:t>11</w:t>
      </w:r>
      <w:r>
        <w:rPr>
          <w:rFonts w:ascii="仿宋_GB2312" w:hint="eastAsia"/>
        </w:rPr>
        <w:t>月。</w:t>
      </w:r>
    </w:p>
    <w:p w:rsidR="001674DE" w:rsidRDefault="001674DE" w:rsidP="001674DE">
      <w:pPr>
        <w:ind w:firstLine="595"/>
        <w:rPr>
          <w:rFonts w:ascii="仿宋_GB2312"/>
        </w:rPr>
      </w:pPr>
      <w:r>
        <w:rPr>
          <w:rFonts w:ascii="仿宋_GB2312" w:hint="eastAsia"/>
        </w:rPr>
        <w:t>【全日制学历】选择该团员在国家认可的国内外各类教育机构接受全日制正式教育并取得学历证书的学习经历名称，以已取得的学历证书为凭证填写，正在攻读的学历不填写。</w:t>
      </w:r>
    </w:p>
    <w:p w:rsidR="001674DE" w:rsidRDefault="001674DE" w:rsidP="001674DE">
      <w:pPr>
        <w:ind w:firstLine="595"/>
        <w:rPr>
          <w:rFonts w:ascii="仿宋_GB2312"/>
        </w:rPr>
      </w:pPr>
      <w:r>
        <w:rPr>
          <w:rFonts w:ascii="仿宋_GB2312" w:hint="eastAsia"/>
        </w:rPr>
        <w:t>【团员所在领域】选择该团员主要从业领域，学生团员选择“学校”，无业人员或从业领域不在候选范围之内的选择“其他”。</w:t>
      </w:r>
    </w:p>
    <w:p w:rsidR="001674DE" w:rsidRDefault="001674DE" w:rsidP="001674DE">
      <w:pPr>
        <w:ind w:firstLine="595"/>
        <w:rPr>
          <w:rFonts w:ascii="仿宋_GB2312"/>
        </w:rPr>
      </w:pPr>
      <w:r>
        <w:rPr>
          <w:rFonts w:ascii="仿宋_GB2312" w:hint="eastAsia"/>
        </w:rPr>
        <w:t>【是否在本县区从业】选择该团员是否主要在</w:t>
      </w:r>
      <w:r>
        <w:rPr>
          <w:rFonts w:ascii="仿宋_GB2312"/>
        </w:rPr>
        <w:t>正式组织关系所在</w:t>
      </w:r>
      <w:r>
        <w:rPr>
          <w:rFonts w:ascii="仿宋_GB2312" w:hint="eastAsia"/>
        </w:rPr>
        <w:t>团</w:t>
      </w:r>
      <w:r>
        <w:rPr>
          <w:rFonts w:ascii="仿宋_GB2312"/>
        </w:rPr>
        <w:t>组织</w:t>
      </w:r>
      <w:r>
        <w:rPr>
          <w:rFonts w:ascii="仿宋_GB2312" w:hint="eastAsia"/>
        </w:rPr>
        <w:t>所处县区范围内从业。</w:t>
      </w:r>
    </w:p>
    <w:p w:rsidR="001674DE" w:rsidRDefault="001674DE" w:rsidP="001674DE">
      <w:pPr>
        <w:ind w:firstLine="595"/>
        <w:rPr>
          <w:rFonts w:ascii="仿宋_GB2312"/>
        </w:rPr>
      </w:pPr>
      <w:r>
        <w:rPr>
          <w:rFonts w:ascii="仿宋_GB2312" w:hint="eastAsia"/>
        </w:rPr>
        <w:t>【固定电话】录入该团员的固定电话，不多于</w:t>
      </w:r>
      <w:r>
        <w:rPr>
          <w:rFonts w:ascii="仿宋_GB2312" w:hint="eastAsia"/>
        </w:rPr>
        <w:t>50</w:t>
      </w:r>
      <w:r>
        <w:rPr>
          <w:rFonts w:ascii="仿宋_GB2312" w:hint="eastAsia"/>
        </w:rPr>
        <w:t>位半角字符。</w:t>
      </w:r>
    </w:p>
    <w:p w:rsidR="001674DE" w:rsidRDefault="001674DE" w:rsidP="001674DE">
      <w:pPr>
        <w:ind w:firstLine="595"/>
        <w:rPr>
          <w:rFonts w:ascii="仿宋_GB2312"/>
        </w:rPr>
      </w:pPr>
      <w:r>
        <w:rPr>
          <w:rFonts w:ascii="仿宋_GB2312" w:hint="eastAsia"/>
        </w:rPr>
        <w:t>【移动电话】录入该团员的移动电话，限</w:t>
      </w:r>
      <w:r>
        <w:rPr>
          <w:rFonts w:ascii="仿宋_GB2312" w:hint="eastAsia"/>
        </w:rPr>
        <w:t>11</w:t>
      </w:r>
      <w:r>
        <w:rPr>
          <w:rFonts w:ascii="仿宋_GB2312" w:hint="eastAsia"/>
        </w:rPr>
        <w:t>位半角数字。</w:t>
      </w:r>
    </w:p>
    <w:p w:rsidR="001674DE" w:rsidRDefault="001674DE" w:rsidP="001674DE">
      <w:pPr>
        <w:ind w:firstLine="595"/>
      </w:pPr>
      <w:r>
        <w:rPr>
          <w:rFonts w:ascii="仿宋_GB2312" w:hint="eastAsia"/>
        </w:rPr>
        <w:t>【电子邮箱】录入该团员的电子邮箱，按电子邮箱标准格式填写。</w:t>
      </w:r>
    </w:p>
    <w:p w:rsidR="001674DE" w:rsidRDefault="001674DE" w:rsidP="001674DE">
      <w:pPr>
        <w:snapToGrid w:val="0"/>
        <w:spacing w:line="360" w:lineRule="auto"/>
        <w:rPr>
          <w:rFonts w:eastAsia="黑体"/>
          <w:bCs/>
          <w:sz w:val="32"/>
        </w:rPr>
      </w:pPr>
    </w:p>
    <w:p w:rsidR="001674DE" w:rsidRDefault="001674DE" w:rsidP="001674DE">
      <w:pPr>
        <w:snapToGrid w:val="0"/>
        <w:spacing w:line="360" w:lineRule="auto"/>
        <w:rPr>
          <w:rFonts w:eastAsia="黑体"/>
          <w:bCs/>
          <w:sz w:val="32"/>
        </w:rPr>
      </w:pPr>
    </w:p>
    <w:p w:rsidR="001674DE" w:rsidRDefault="001674DE" w:rsidP="001674DE">
      <w:pPr>
        <w:snapToGrid w:val="0"/>
        <w:spacing w:line="360" w:lineRule="auto"/>
        <w:rPr>
          <w:rFonts w:eastAsia="黑体"/>
          <w:bCs/>
          <w:sz w:val="32"/>
        </w:rPr>
      </w:pPr>
    </w:p>
    <w:p w:rsidR="001674DE" w:rsidRDefault="001674DE" w:rsidP="001674DE">
      <w:pPr>
        <w:snapToGrid w:val="0"/>
        <w:spacing w:line="360" w:lineRule="auto"/>
        <w:rPr>
          <w:rFonts w:eastAsia="黑体"/>
          <w:bCs/>
          <w:sz w:val="32"/>
        </w:rPr>
      </w:pPr>
    </w:p>
    <w:p w:rsidR="001674DE" w:rsidRDefault="001674DE" w:rsidP="001674DE">
      <w:pPr>
        <w:snapToGrid w:val="0"/>
        <w:spacing w:line="360" w:lineRule="auto"/>
        <w:rPr>
          <w:rFonts w:eastAsia="黑体"/>
          <w:bCs/>
          <w:sz w:val="32"/>
        </w:rPr>
      </w:pPr>
    </w:p>
    <w:p w:rsidR="001674DE" w:rsidRDefault="001674DE" w:rsidP="001674DE">
      <w:pPr>
        <w:snapToGrid w:val="0"/>
        <w:spacing w:line="360" w:lineRule="auto"/>
        <w:rPr>
          <w:rFonts w:eastAsia="黑体"/>
          <w:bCs/>
          <w:sz w:val="32"/>
        </w:rPr>
      </w:pPr>
    </w:p>
    <w:p w:rsidR="001674DE" w:rsidRDefault="001674DE" w:rsidP="001674DE">
      <w:pPr>
        <w:snapToGrid w:val="0"/>
        <w:spacing w:line="360" w:lineRule="auto"/>
        <w:rPr>
          <w:rFonts w:eastAsia="黑体"/>
          <w:bCs/>
          <w:sz w:val="32"/>
        </w:rPr>
      </w:pPr>
    </w:p>
    <w:p w:rsidR="00A16F62" w:rsidRDefault="00A16F62" w:rsidP="001674DE">
      <w:pPr>
        <w:snapToGrid w:val="0"/>
        <w:spacing w:line="360" w:lineRule="auto"/>
        <w:jc w:val="left"/>
        <w:rPr>
          <w:rFonts w:ascii="仿宋_GB2312" w:eastAsia="仿宋_GB2312" w:hAnsi="仿宋_GB2312"/>
          <w:sz w:val="30"/>
          <w:szCs w:val="30"/>
        </w:rPr>
      </w:pPr>
    </w:p>
    <w:p w:rsidR="00A16F62" w:rsidRDefault="00A16F62" w:rsidP="001674DE">
      <w:pPr>
        <w:snapToGrid w:val="0"/>
        <w:spacing w:line="360" w:lineRule="auto"/>
        <w:jc w:val="left"/>
        <w:rPr>
          <w:rFonts w:ascii="仿宋_GB2312" w:eastAsia="仿宋_GB2312" w:hAnsi="仿宋_GB2312"/>
          <w:sz w:val="30"/>
          <w:szCs w:val="30"/>
        </w:rPr>
      </w:pPr>
    </w:p>
    <w:p w:rsidR="00A16F62" w:rsidRDefault="00A16F62" w:rsidP="001674DE">
      <w:pPr>
        <w:snapToGrid w:val="0"/>
        <w:spacing w:line="360" w:lineRule="auto"/>
        <w:jc w:val="left"/>
        <w:rPr>
          <w:rFonts w:ascii="仿宋_GB2312" w:eastAsia="仿宋_GB2312" w:hAnsi="仿宋_GB2312"/>
          <w:sz w:val="30"/>
          <w:szCs w:val="30"/>
        </w:rPr>
      </w:pPr>
    </w:p>
    <w:p w:rsidR="001674DE" w:rsidRPr="001674DE" w:rsidRDefault="001674DE" w:rsidP="001674DE">
      <w:pPr>
        <w:snapToGrid w:val="0"/>
        <w:spacing w:line="360" w:lineRule="auto"/>
        <w:jc w:val="left"/>
        <w:rPr>
          <w:rFonts w:ascii="仿宋_GB2312" w:eastAsia="仿宋_GB2312" w:hAnsi="仿宋_GB2312"/>
          <w:sz w:val="30"/>
          <w:szCs w:val="30"/>
        </w:rPr>
      </w:pPr>
      <w:r w:rsidRPr="001674DE">
        <w:rPr>
          <w:rFonts w:ascii="仿宋_GB2312" w:eastAsia="仿宋_GB2312" w:hAnsi="仿宋_GB2312"/>
          <w:sz w:val="30"/>
          <w:szCs w:val="30"/>
        </w:rPr>
        <w:lastRenderedPageBreak/>
        <w:t>附件</w:t>
      </w:r>
      <w:r>
        <w:rPr>
          <w:rFonts w:ascii="仿宋_GB2312" w:eastAsia="仿宋_GB2312" w:hAnsi="仿宋_GB2312" w:hint="eastAsia"/>
          <w:sz w:val="30"/>
          <w:szCs w:val="30"/>
        </w:rPr>
        <w:t>5</w:t>
      </w:r>
    </w:p>
    <w:p w:rsidR="00A16F62" w:rsidRDefault="00A16F62" w:rsidP="00A46FA7">
      <w:pPr>
        <w:spacing w:afterLines="82" w:line="5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中央企业共青团基本信息数据采集系统</w:t>
      </w:r>
    </w:p>
    <w:p w:rsidR="00A16F62" w:rsidRPr="00A16F62" w:rsidRDefault="00A16F62" w:rsidP="00A46FA7">
      <w:pPr>
        <w:spacing w:afterLines="34" w:line="5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使用过程中常见问题的解答</w:t>
      </w:r>
    </w:p>
    <w:p w:rsidR="00A16F62" w:rsidRPr="00A16F62" w:rsidRDefault="00A16F62" w:rsidP="00A46FA7">
      <w:pPr>
        <w:spacing w:line="560" w:lineRule="exact"/>
        <w:ind w:firstLineChars="200" w:firstLine="600"/>
        <w:rPr>
          <w:rFonts w:ascii="黑体" w:eastAsia="黑体" w:hAnsi="黑体"/>
          <w:sz w:val="30"/>
        </w:rPr>
      </w:pPr>
      <w:r w:rsidRPr="00A16F62">
        <w:rPr>
          <w:rFonts w:ascii="黑体" w:eastAsia="黑体" w:hAnsi="黑体" w:hint="eastAsia"/>
          <w:sz w:val="30"/>
        </w:rPr>
        <w:t>一、软件使用的基础性问题</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1．软件使用过程中遇到问题和疑惑怎么办？</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2．从哪里能够下载到最新版本的软件和用户手册？</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3．如何观看软件使用教学片？</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4．为什么新软件分领导机关版和基层版？</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5．哪些单位使用领导机关版，哪些单位使用基层版？</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 xml:space="preserve">6．为什么要使用数据采集模板？ </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7．能通过数据采集模板导入团组织信息么？</w:t>
      </w:r>
    </w:p>
    <w:p w:rsidR="00A16F62" w:rsidRPr="00A16F62" w:rsidRDefault="00A16F62" w:rsidP="00A46FA7">
      <w:pPr>
        <w:spacing w:line="560" w:lineRule="exact"/>
        <w:ind w:firstLineChars="200" w:firstLine="600"/>
        <w:rPr>
          <w:rFonts w:ascii="黑体" w:eastAsia="黑体" w:hAnsi="黑体"/>
          <w:sz w:val="30"/>
        </w:rPr>
      </w:pPr>
      <w:r w:rsidRPr="00A16F62">
        <w:rPr>
          <w:rFonts w:ascii="黑体" w:eastAsia="黑体" w:hAnsi="黑体" w:hint="eastAsia"/>
          <w:sz w:val="30"/>
        </w:rPr>
        <w:t>二、</w:t>
      </w:r>
      <w:proofErr w:type="gramStart"/>
      <w:r w:rsidRPr="00A16F62">
        <w:rPr>
          <w:rFonts w:ascii="黑体" w:eastAsia="黑体" w:hAnsi="黑体" w:hint="eastAsia"/>
          <w:sz w:val="30"/>
        </w:rPr>
        <w:t>关于团统工作</w:t>
      </w:r>
      <w:proofErr w:type="gramEnd"/>
      <w:r w:rsidRPr="00A16F62">
        <w:rPr>
          <w:rFonts w:ascii="黑体" w:eastAsia="黑体" w:hAnsi="黑体" w:hint="eastAsia"/>
          <w:sz w:val="30"/>
        </w:rPr>
        <w:t>的安排</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1．对2014年度团内统计工作的时间有什么要求？</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2．各类统计数据应以哪个时间点的数据为准？</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3．对于国家安全部门等具有保密</w:t>
      </w:r>
      <w:r w:rsidRPr="00A16F62">
        <w:rPr>
          <w:rFonts w:ascii="仿宋" w:eastAsia="仿宋" w:hAnsi="仿宋"/>
          <w:sz w:val="30"/>
        </w:rPr>
        <w:t>性质</w:t>
      </w:r>
      <w:r w:rsidRPr="00A16F62">
        <w:rPr>
          <w:rFonts w:ascii="仿宋" w:eastAsia="仿宋" w:hAnsi="仿宋" w:hint="eastAsia"/>
          <w:sz w:val="30"/>
        </w:rPr>
        <w:t>单位的团组织</w:t>
      </w:r>
      <w:r w:rsidRPr="00A16F62">
        <w:rPr>
          <w:rFonts w:ascii="仿宋" w:eastAsia="仿宋" w:hAnsi="仿宋"/>
          <w:sz w:val="30"/>
        </w:rPr>
        <w:t>，</w:t>
      </w:r>
      <w:r w:rsidRPr="00A16F62">
        <w:rPr>
          <w:rFonts w:ascii="仿宋" w:eastAsia="仿宋" w:hAnsi="仿宋" w:hint="eastAsia"/>
          <w:sz w:val="30"/>
        </w:rPr>
        <w:t>如何进行统计？</w:t>
      </w:r>
    </w:p>
    <w:p w:rsidR="00A16F62" w:rsidRPr="00A16F62" w:rsidRDefault="00A16F62" w:rsidP="00A46FA7">
      <w:pPr>
        <w:spacing w:line="560" w:lineRule="exact"/>
        <w:ind w:firstLineChars="200" w:firstLine="600"/>
        <w:rPr>
          <w:rFonts w:ascii="黑体" w:eastAsia="黑体" w:hAnsi="黑体"/>
          <w:sz w:val="30"/>
        </w:rPr>
      </w:pPr>
      <w:r w:rsidRPr="00A16F62">
        <w:rPr>
          <w:rFonts w:ascii="黑体" w:eastAsia="黑体" w:hAnsi="黑体" w:hint="eastAsia"/>
          <w:sz w:val="30"/>
        </w:rPr>
        <w:t>三、关于组织代码编定</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1．作为上级团组织，怎样给下级组织编码？</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2．作为上级团组织，具体应该为哪些下级组织编码？</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3．如果不小心把组织代码弄错了怎么办？</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4.之前进行过共青团数据采集工作，但经历兼并重组或者团组织关系转移等过程后，原有团组织代码不能用，怎么办？</w:t>
      </w:r>
    </w:p>
    <w:p w:rsidR="00A16F62" w:rsidRPr="00A16F62" w:rsidRDefault="00A16F62" w:rsidP="00A46FA7">
      <w:pPr>
        <w:spacing w:line="560" w:lineRule="exact"/>
        <w:ind w:firstLineChars="200" w:firstLine="600"/>
        <w:rPr>
          <w:rFonts w:ascii="黑体" w:eastAsia="黑体" w:hAnsi="黑体"/>
          <w:sz w:val="30"/>
        </w:rPr>
      </w:pPr>
      <w:r w:rsidRPr="00A16F62">
        <w:rPr>
          <w:rFonts w:ascii="黑体" w:eastAsia="黑体" w:hAnsi="黑体" w:hint="eastAsia"/>
          <w:sz w:val="30"/>
        </w:rPr>
        <w:t>四、关于软件安装、卸载与运行</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cs="宋体" w:hint="eastAsia"/>
          <w:kern w:val="0"/>
          <w:sz w:val="30"/>
          <w:szCs w:val="28"/>
        </w:rPr>
        <w:lastRenderedPageBreak/>
        <w:t>1</w:t>
      </w:r>
      <w:r w:rsidRPr="00A16F62">
        <w:rPr>
          <w:rFonts w:ascii="仿宋" w:eastAsia="仿宋" w:hAnsi="仿宋" w:hint="eastAsia"/>
          <w:sz w:val="30"/>
        </w:rPr>
        <w:t>．软件可以安装在哪些操作系统上？</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2．软件卸载后再重新安装，为什么卸载前用来登录的团组织代码、名称、密码仍然有效？</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3．软件安装好了但不能正常显示是怎么回事？</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4．软件在运行时一些字符显示为乱码怎么回事？</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5．为什么软件帮助中的影音帮助无法显示？</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7．如果把软件初始设定的密码忘记了怎么办？</w:t>
      </w:r>
    </w:p>
    <w:p w:rsidR="00A16F62" w:rsidRPr="00A16F62" w:rsidRDefault="00A16F62" w:rsidP="00A46FA7">
      <w:pPr>
        <w:spacing w:line="560" w:lineRule="exact"/>
        <w:ind w:firstLineChars="200" w:firstLine="600"/>
        <w:rPr>
          <w:rFonts w:ascii="黑体" w:eastAsia="黑体" w:hAnsi="黑体"/>
          <w:sz w:val="30"/>
        </w:rPr>
      </w:pPr>
      <w:r w:rsidRPr="00A16F62">
        <w:rPr>
          <w:rFonts w:ascii="黑体" w:eastAsia="黑体" w:hAnsi="黑体" w:hint="eastAsia"/>
          <w:sz w:val="30"/>
        </w:rPr>
        <w:t>五、关于团组织管理</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1．在填写各信息项时，对相关概念不明确怎么办？</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2．行政编制数、事业编制数是什么概念？实际配备数又怎么界定？</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3．团组织管理详细信息部分的各种数据怎么产生，直接汇总下级数据就可以了吗？</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4．团组织管理中填写的“团员数”和团员列表中的团员人数必须一致吗？</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5．“团员数”的概念应如何界定？</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6．“14-28周岁青年数”包括“团员数”吗？</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7．14-28周岁的范围到底如何界定？</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cs="宋体" w:hint="eastAsia"/>
          <w:kern w:val="0"/>
          <w:sz w:val="30"/>
          <w:szCs w:val="28"/>
        </w:rPr>
        <w:t>8</w:t>
      </w:r>
      <w:r w:rsidRPr="00A16F62">
        <w:rPr>
          <w:rFonts w:ascii="仿宋" w:eastAsia="仿宋" w:hAnsi="仿宋" w:hint="eastAsia"/>
          <w:sz w:val="30"/>
        </w:rPr>
        <w:t>．如果某单位团组织只有组织建制和28周岁以上的团干部，但是已无团员和28周岁以下青年，这种情况应如何处理？</w:t>
      </w:r>
    </w:p>
    <w:p w:rsidR="00A16F62" w:rsidRPr="00A16F62" w:rsidRDefault="00A16F62" w:rsidP="00A46FA7">
      <w:pPr>
        <w:spacing w:line="560" w:lineRule="exact"/>
        <w:ind w:firstLineChars="200" w:firstLine="600"/>
        <w:rPr>
          <w:rFonts w:ascii="黑体" w:eastAsia="黑体" w:hAnsi="黑体"/>
          <w:sz w:val="30"/>
        </w:rPr>
      </w:pPr>
      <w:r w:rsidRPr="00A16F62">
        <w:rPr>
          <w:rFonts w:ascii="黑体" w:eastAsia="黑体" w:hAnsi="黑体" w:hint="eastAsia"/>
          <w:sz w:val="30"/>
        </w:rPr>
        <w:t>六、关于团干部、团员管理</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1．是否所有项目都为必填项？</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2．统计过程中，要统计哪些团干部信息？班级团支部的干部也要统计吗</w:t>
      </w:r>
      <w:r w:rsidRPr="00A16F62">
        <w:rPr>
          <w:rFonts w:ascii="仿宋" w:eastAsia="仿宋" w:hAnsi="仿宋"/>
          <w:sz w:val="30"/>
        </w:rPr>
        <w:t>？</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lastRenderedPageBreak/>
        <w:t>3．如果一名团干部同时在多个团组织任职怎么办，多个团组织都要录入该干部信息吗？</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4．哪些团干部需要在团员列表中重复录入？</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5．专职、兼职团干部如何区分？</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6．如何处理流动团员的问题？</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7．如果某些团员或团干部姓名中有生僻字，系统无法显示，该如何处理？</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8．团员没有身份证号码怎么办，能否不统计或者</w:t>
      </w:r>
      <w:proofErr w:type="gramStart"/>
      <w:r w:rsidRPr="00A16F62">
        <w:rPr>
          <w:rFonts w:ascii="仿宋" w:eastAsia="仿宋" w:hAnsi="仿宋" w:hint="eastAsia"/>
          <w:sz w:val="30"/>
        </w:rPr>
        <w:t>不</w:t>
      </w:r>
      <w:proofErr w:type="gramEnd"/>
      <w:r w:rsidRPr="00A16F62">
        <w:rPr>
          <w:rFonts w:ascii="仿宋" w:eastAsia="仿宋" w:hAnsi="仿宋" w:hint="eastAsia"/>
          <w:sz w:val="30"/>
        </w:rPr>
        <w:t>录入身份证号？</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9．学历是指已经取得的学历吗？</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10．为什么在选择导出时，生成的Excel文件中团员为空？</w:t>
      </w:r>
    </w:p>
    <w:p w:rsidR="00A16F62" w:rsidRPr="00A16F62" w:rsidRDefault="00A16F62" w:rsidP="00A46FA7">
      <w:pPr>
        <w:spacing w:line="560" w:lineRule="exact"/>
        <w:ind w:firstLineChars="200" w:firstLine="600"/>
        <w:rPr>
          <w:rFonts w:ascii="黑体" w:eastAsia="黑体" w:hAnsi="黑体"/>
          <w:sz w:val="30"/>
        </w:rPr>
      </w:pPr>
      <w:r w:rsidRPr="00A16F62">
        <w:rPr>
          <w:rFonts w:ascii="黑体" w:eastAsia="黑体" w:hAnsi="黑体" w:hint="eastAsia"/>
          <w:sz w:val="30"/>
        </w:rPr>
        <w:t>七、关于数据交换</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1．团员、团干部逐个</w:t>
      </w:r>
      <w:proofErr w:type="gramStart"/>
      <w:r w:rsidRPr="00A16F62">
        <w:rPr>
          <w:rFonts w:ascii="仿宋" w:eastAsia="仿宋" w:hAnsi="仿宋" w:hint="eastAsia"/>
          <w:sz w:val="30"/>
        </w:rPr>
        <w:t>录入太</w:t>
      </w:r>
      <w:proofErr w:type="gramEnd"/>
      <w:r w:rsidRPr="00A16F62">
        <w:rPr>
          <w:rFonts w:ascii="仿宋" w:eastAsia="仿宋" w:hAnsi="仿宋" w:hint="eastAsia"/>
          <w:sz w:val="30"/>
        </w:rPr>
        <w:t>麻烦，怎样提高工作效率？</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2．使用信息采集模板电子表格要注意什么？</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3．信息采集模板电子表格中为何没有性别、年龄？</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4．导入Excel文件时，能使用在团员或团干部管理模块中导出的Excel文件么？</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5．为什么生成上报文件时，提示说团员、青年数不能为0？</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6．为什么无法导入下级报送文件？</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7．返还下级数据是做什么用的？</w:t>
      </w:r>
    </w:p>
    <w:p w:rsidR="00A16F62" w:rsidRPr="00A16F62" w:rsidRDefault="00A16F62" w:rsidP="00A46FA7">
      <w:pPr>
        <w:spacing w:line="560" w:lineRule="exact"/>
        <w:ind w:firstLineChars="300" w:firstLine="630"/>
        <w:rPr>
          <w:rFonts w:ascii="仿宋" w:eastAsia="仿宋" w:hAnsi="仿宋"/>
          <w:sz w:val="30"/>
        </w:rPr>
      </w:pPr>
      <w:r w:rsidRPr="00A16F62">
        <w:rPr>
          <w:rFonts w:ascii="仿宋" w:eastAsia="仿宋" w:hAnsi="仿宋" w:hint="eastAsia"/>
        </w:rPr>
        <w:br w:type="page"/>
      </w:r>
      <w:r w:rsidRPr="00A16F62">
        <w:rPr>
          <w:rFonts w:ascii="黑体" w:eastAsia="黑体" w:hAnsi="黑体" w:hint="eastAsia"/>
          <w:sz w:val="30"/>
        </w:rPr>
        <w:lastRenderedPageBreak/>
        <w:t>一、软件使用的基础性问题</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1．软件使用过程中遇到问题和疑惑怎么办？</w:t>
      </w:r>
    </w:p>
    <w:p w:rsidR="00A16F62" w:rsidRPr="00A16F62" w:rsidRDefault="00A16F62" w:rsidP="00A46FA7">
      <w:pPr>
        <w:spacing w:line="560" w:lineRule="exact"/>
        <w:ind w:firstLineChars="200" w:firstLine="600"/>
        <w:rPr>
          <w:rFonts w:ascii="仿宋" w:eastAsia="仿宋" w:hAnsi="仿宋"/>
          <w:sz w:val="10"/>
        </w:rPr>
      </w:pPr>
      <w:r w:rsidRPr="00A16F62">
        <w:rPr>
          <w:rFonts w:ascii="仿宋" w:eastAsia="仿宋" w:hAnsi="仿宋" w:hint="eastAsia"/>
          <w:sz w:val="30"/>
        </w:rPr>
        <w:t>答：首先要认真地阅读软件帮助中的用户手册、信息录入维护标准和视频教学片，如仍无法解决，可逐级向上级团组织询问。</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2．从哪里能够下载到最新版本的软件和用户手册？</w:t>
      </w:r>
    </w:p>
    <w:p w:rsidR="00A16F62" w:rsidRPr="00A16F62" w:rsidRDefault="00A16F62" w:rsidP="00A46FA7">
      <w:pPr>
        <w:spacing w:line="560" w:lineRule="exact"/>
        <w:ind w:firstLineChars="200" w:firstLine="600"/>
        <w:rPr>
          <w:rFonts w:ascii="仿宋" w:eastAsia="仿宋" w:hAnsi="仿宋"/>
          <w:sz w:val="10"/>
        </w:rPr>
      </w:pPr>
      <w:r w:rsidRPr="00A16F62">
        <w:rPr>
          <w:rFonts w:ascii="仿宋" w:eastAsia="仿宋" w:hAnsi="仿宋" w:hint="eastAsia"/>
          <w:sz w:val="30"/>
        </w:rPr>
        <w:t>答：一、全国基层组织建设网的相关下载栏目有软件压缩包和软件升级包的下载（内含用户手册），地址为</w:t>
      </w:r>
      <w:r w:rsidR="00382244" w:rsidRPr="00A16F62">
        <w:rPr>
          <w:rFonts w:ascii="仿宋" w:eastAsia="仿宋" w:hAnsi="仿宋" w:hint="eastAsia"/>
          <w:sz w:val="30"/>
        </w:rPr>
        <w:fldChar w:fldCharType="begin"/>
      </w:r>
      <w:r w:rsidRPr="00A16F62">
        <w:rPr>
          <w:rFonts w:ascii="仿宋" w:eastAsia="仿宋" w:hAnsi="仿宋" w:hint="eastAsia"/>
          <w:sz w:val="30"/>
        </w:rPr>
        <w:instrText xml:space="preserve"> HYPERLINK "http://www.gqt.org.cn/tzyzzc/xgxz/" </w:instrText>
      </w:r>
      <w:r w:rsidR="00382244" w:rsidRPr="00A16F62">
        <w:rPr>
          <w:rFonts w:ascii="仿宋" w:eastAsia="仿宋" w:hAnsi="仿宋" w:hint="eastAsia"/>
          <w:sz w:val="30"/>
        </w:rPr>
        <w:fldChar w:fldCharType="separate"/>
      </w:r>
      <w:r w:rsidRPr="00A16F62">
        <w:rPr>
          <w:rStyle w:val="a4"/>
          <w:rFonts w:ascii="仿宋" w:eastAsia="仿宋" w:hAnsi="仿宋" w:hint="eastAsia"/>
          <w:sz w:val="30"/>
        </w:rPr>
        <w:t>http://www.gqt.org.cn/tzyzzc/xgxz/</w:t>
      </w:r>
      <w:r w:rsidR="00382244" w:rsidRPr="00A16F62">
        <w:rPr>
          <w:rFonts w:ascii="仿宋" w:eastAsia="仿宋" w:hAnsi="仿宋" w:hint="eastAsia"/>
          <w:sz w:val="30"/>
        </w:rPr>
        <w:fldChar w:fldCharType="end"/>
      </w:r>
      <w:r w:rsidRPr="00A16F62">
        <w:rPr>
          <w:rFonts w:ascii="仿宋" w:eastAsia="仿宋" w:hAnsi="仿宋" w:hint="eastAsia"/>
          <w:sz w:val="30"/>
        </w:rPr>
        <w:t>；二、中央企业</w:t>
      </w:r>
      <w:proofErr w:type="gramStart"/>
      <w:r w:rsidRPr="00A16F62">
        <w:rPr>
          <w:rFonts w:ascii="仿宋" w:eastAsia="仿宋" w:hAnsi="仿宋" w:hint="eastAsia"/>
          <w:sz w:val="30"/>
        </w:rPr>
        <w:t>青年网</w:t>
      </w:r>
      <w:proofErr w:type="gramEnd"/>
      <w:r w:rsidRPr="00A16F62">
        <w:rPr>
          <w:rFonts w:ascii="仿宋" w:eastAsia="仿宋" w:hAnsi="仿宋" w:hint="eastAsia"/>
          <w:sz w:val="30"/>
        </w:rPr>
        <w:t>公告栏下载《共青团基本信息数据采集系统（基层组织版）》，地址</w:t>
      </w:r>
      <w:r w:rsidRPr="00A16F62">
        <w:rPr>
          <w:rFonts w:ascii="仿宋" w:eastAsia="仿宋" w:hAnsi="仿宋" w:hint="eastAsia"/>
          <w:spacing w:val="-9"/>
          <w:sz w:val="30"/>
        </w:rPr>
        <w:t>为http://www.soeyouth.org/portal/Index.do?method=toIndex。</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3．如何观看软件使用教学片？</w:t>
      </w:r>
    </w:p>
    <w:p w:rsidR="00A16F62" w:rsidRPr="00A16F62" w:rsidRDefault="00A16F62" w:rsidP="00A46FA7">
      <w:pPr>
        <w:spacing w:line="560" w:lineRule="exact"/>
        <w:ind w:firstLineChars="200" w:firstLine="600"/>
        <w:jc w:val="left"/>
        <w:rPr>
          <w:rFonts w:ascii="仿宋" w:eastAsia="仿宋" w:hAnsi="仿宋" w:cs="宋体"/>
          <w:kern w:val="0"/>
          <w:sz w:val="30"/>
          <w:szCs w:val="28"/>
        </w:rPr>
      </w:pPr>
      <w:r w:rsidRPr="00A16F62">
        <w:rPr>
          <w:rFonts w:ascii="仿宋" w:eastAsia="仿宋" w:hAnsi="仿宋" w:hint="eastAsia"/>
          <w:sz w:val="30"/>
        </w:rPr>
        <w:t>答：为有两种途径可以观看：</w:t>
      </w:r>
      <w:r w:rsidRPr="00A16F62">
        <w:rPr>
          <w:rFonts w:ascii="仿宋" w:eastAsia="仿宋" w:hAnsi="仿宋" w:cs="宋体" w:hint="eastAsia"/>
          <w:kern w:val="0"/>
          <w:sz w:val="30"/>
          <w:szCs w:val="28"/>
        </w:rPr>
        <w:t>（1）安装软件后，在“系统管理—帮助—影音帮助”中点击观看；</w:t>
      </w:r>
    </w:p>
    <w:p w:rsidR="00A16F62" w:rsidRPr="00A16F62" w:rsidRDefault="00A16F62" w:rsidP="00A46FA7">
      <w:pPr>
        <w:spacing w:line="560" w:lineRule="exact"/>
        <w:ind w:firstLineChars="200" w:firstLine="600"/>
        <w:rPr>
          <w:rFonts w:ascii="仿宋" w:eastAsia="仿宋" w:hAnsi="仿宋"/>
          <w:sz w:val="10"/>
        </w:rPr>
      </w:pPr>
      <w:r w:rsidRPr="00A16F62">
        <w:rPr>
          <w:rFonts w:ascii="仿宋" w:eastAsia="仿宋" w:hAnsi="仿宋" w:cs="宋体" w:hint="eastAsia"/>
          <w:kern w:val="0"/>
          <w:sz w:val="30"/>
          <w:szCs w:val="28"/>
        </w:rPr>
        <w:t>（2）观看（中国共青团主页的“共青视频”栏目，地址为：</w:t>
      </w:r>
      <w:r w:rsidR="00382244" w:rsidRPr="00A16F62">
        <w:rPr>
          <w:rFonts w:ascii="仿宋" w:eastAsia="仿宋" w:hAnsi="仿宋" w:hint="eastAsia"/>
          <w:spacing w:val="-14"/>
          <w:sz w:val="30"/>
        </w:rPr>
        <w:fldChar w:fldCharType="begin"/>
      </w:r>
      <w:r w:rsidRPr="00A16F62">
        <w:rPr>
          <w:rFonts w:ascii="仿宋" w:eastAsia="仿宋" w:hAnsi="仿宋" w:hint="eastAsia"/>
          <w:spacing w:val="-14"/>
          <w:sz w:val="30"/>
        </w:rPr>
        <w:instrText xml:space="preserve"> HYPERLINK "http://www.gqt.org.cn/vod/zxsp/201002/t20100223_336404.htm" </w:instrText>
      </w:r>
      <w:r w:rsidR="00382244" w:rsidRPr="00A16F62">
        <w:rPr>
          <w:rFonts w:ascii="仿宋" w:eastAsia="仿宋" w:hAnsi="仿宋" w:hint="eastAsia"/>
          <w:spacing w:val="-14"/>
          <w:sz w:val="30"/>
        </w:rPr>
        <w:fldChar w:fldCharType="separate"/>
      </w:r>
      <w:r w:rsidRPr="00A16F62">
        <w:rPr>
          <w:rFonts w:ascii="仿宋" w:eastAsia="仿宋" w:hAnsi="仿宋" w:hint="eastAsia"/>
          <w:spacing w:val="-14"/>
          <w:sz w:val="30"/>
        </w:rPr>
        <w:t>http://www.gqt.org.cn/vod/zxsp/201002/t20100223_336404.htm</w:t>
      </w:r>
      <w:r w:rsidR="00382244" w:rsidRPr="00A16F62">
        <w:rPr>
          <w:rFonts w:ascii="仿宋" w:eastAsia="仿宋" w:hAnsi="仿宋" w:hint="eastAsia"/>
          <w:spacing w:val="-14"/>
          <w:sz w:val="30"/>
        </w:rPr>
        <w:fldChar w:fldCharType="end"/>
      </w:r>
      <w:r w:rsidRPr="00A16F62">
        <w:rPr>
          <w:rFonts w:ascii="仿宋" w:eastAsia="仿宋" w:hAnsi="仿宋" w:hint="eastAsia"/>
          <w:spacing w:val="-14"/>
          <w:sz w:val="30"/>
        </w:rPr>
        <w:t>）。</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4．为什么新软件分领导机关版和基层版？</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答：主要是考虑到团的领导机关和基层组织的差异，为方便工作，在两个版本的软件中对部分统计信息项进行了区分，比如团组织信息，基层</w:t>
      </w:r>
      <w:proofErr w:type="gramStart"/>
      <w:r w:rsidRPr="00A16F62">
        <w:rPr>
          <w:rFonts w:ascii="仿宋" w:eastAsia="仿宋" w:hAnsi="仿宋" w:cs="宋体" w:hint="eastAsia"/>
          <w:kern w:val="0"/>
          <w:sz w:val="30"/>
          <w:szCs w:val="28"/>
        </w:rPr>
        <w:t>版只有</w:t>
      </w:r>
      <w:proofErr w:type="gramEnd"/>
      <w:r w:rsidRPr="00A16F62">
        <w:rPr>
          <w:rFonts w:ascii="仿宋" w:eastAsia="仿宋" w:hAnsi="仿宋" w:cs="宋体" w:hint="eastAsia"/>
          <w:kern w:val="0"/>
          <w:sz w:val="30"/>
          <w:szCs w:val="28"/>
        </w:rPr>
        <w:t>选择乡镇街道时才会出现所辖范围建团信息一栏，领导机关版则全部都有。</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5．哪些单位使用领导机关版，哪些单位使用基层版？</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答：在中央企业中，企业团工委的领导机关使用领导机关版，各企业团组织使用基层版。各企业团组织登录系统时要注意在“是否为乡镇（街道）团委（团工委）”一</w:t>
      </w:r>
      <w:proofErr w:type="gramStart"/>
      <w:r w:rsidRPr="00A16F62">
        <w:rPr>
          <w:rFonts w:ascii="仿宋" w:eastAsia="仿宋" w:hAnsi="仿宋" w:cs="宋体" w:hint="eastAsia"/>
          <w:kern w:val="0"/>
          <w:sz w:val="30"/>
          <w:szCs w:val="28"/>
        </w:rPr>
        <w:t>栏选择</w:t>
      </w:r>
      <w:proofErr w:type="gramEnd"/>
      <w:r w:rsidRPr="00A16F62">
        <w:rPr>
          <w:rFonts w:ascii="仿宋" w:eastAsia="仿宋" w:hAnsi="仿宋" w:cs="宋体" w:hint="eastAsia"/>
          <w:kern w:val="0"/>
          <w:sz w:val="30"/>
          <w:szCs w:val="28"/>
        </w:rPr>
        <w:t>“否”。</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lastRenderedPageBreak/>
        <w:t xml:space="preserve">6．为什么要使用数据采集模板？ </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答：因为中央企业团员人数众多，为方便工作、提高效率，可用Excel电子表格形式的数据采集模板对团员、团干部信息进行统计后由导入到软件中，采集模板所在位置是“安装目录</w:t>
      </w:r>
      <w:r w:rsidRPr="00A16F62">
        <w:rPr>
          <w:rFonts w:ascii="仿宋" w:eastAsia="仿宋" w:hAnsi="仿宋" w:cs="宋体" w:hint="eastAsia"/>
          <w:kern w:val="0"/>
          <w:sz w:val="30"/>
          <w:szCs w:val="28"/>
        </w:rPr>
        <w:sym w:font="Wingdings" w:char="F0E0"/>
      </w:r>
      <w:r w:rsidRPr="00A16F62">
        <w:rPr>
          <w:rFonts w:ascii="仿宋" w:eastAsia="仿宋" w:hAnsi="仿宋" w:cs="宋体" w:hint="eastAsia"/>
          <w:kern w:val="0"/>
          <w:sz w:val="30"/>
          <w:szCs w:val="28"/>
        </w:rPr>
        <w:t>北京万里红科技股份有限公司</w:t>
      </w:r>
      <w:r w:rsidRPr="00A16F62">
        <w:rPr>
          <w:rFonts w:ascii="仿宋" w:eastAsia="仿宋" w:hAnsi="仿宋" w:cs="宋体" w:hint="eastAsia"/>
          <w:kern w:val="0"/>
          <w:sz w:val="30"/>
          <w:szCs w:val="28"/>
        </w:rPr>
        <w:sym w:font="Wingdings" w:char="F0E0"/>
      </w:r>
      <w:r w:rsidRPr="00A16F62">
        <w:rPr>
          <w:rFonts w:ascii="仿宋" w:eastAsia="仿宋" w:hAnsi="仿宋" w:cs="宋体" w:hint="eastAsia"/>
          <w:kern w:val="0"/>
          <w:sz w:val="30"/>
          <w:szCs w:val="28"/>
        </w:rPr>
        <w:t>共青团领导机关数据采集系统”，文件名为：共青团基层组织团员基本信息采集模板.</w:t>
      </w:r>
      <w:proofErr w:type="spellStart"/>
      <w:r w:rsidRPr="00A16F62">
        <w:rPr>
          <w:rFonts w:ascii="仿宋" w:eastAsia="仿宋" w:hAnsi="仿宋" w:cs="宋体" w:hint="eastAsia"/>
          <w:kern w:val="0"/>
          <w:sz w:val="30"/>
          <w:szCs w:val="28"/>
        </w:rPr>
        <w:t>xls</w:t>
      </w:r>
      <w:proofErr w:type="spellEnd"/>
      <w:r w:rsidRPr="00A16F62">
        <w:rPr>
          <w:rFonts w:ascii="仿宋" w:eastAsia="仿宋" w:hAnsi="仿宋" w:cs="宋体" w:hint="eastAsia"/>
          <w:kern w:val="0"/>
          <w:sz w:val="30"/>
          <w:szCs w:val="28"/>
        </w:rPr>
        <w:t>（注意，内部也包括团干部信息采集）。</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7．能通过数据采集模板导入团组织信息么？</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答：不能。数据采集模板只能统计各团支部团员、团干部的个人具体信息，无法对“新入团团员数”等各类组织信息进行导入，需要团支部单独统计并报送，再由上级团委在软件中对应的团支部节点下进行录入。</w:t>
      </w:r>
    </w:p>
    <w:p w:rsidR="00A16F62" w:rsidRPr="00A16F62" w:rsidRDefault="00A16F62" w:rsidP="00A46FA7">
      <w:pPr>
        <w:spacing w:line="560" w:lineRule="exact"/>
        <w:ind w:firstLineChars="200" w:firstLine="600"/>
        <w:rPr>
          <w:rFonts w:ascii="黑体" w:eastAsia="黑体" w:hAnsi="黑体"/>
          <w:sz w:val="30"/>
        </w:rPr>
      </w:pPr>
      <w:r w:rsidRPr="00A16F62">
        <w:rPr>
          <w:rFonts w:ascii="黑体" w:eastAsia="黑体" w:hAnsi="黑体" w:hint="eastAsia"/>
          <w:sz w:val="30"/>
        </w:rPr>
        <w:t>二、</w:t>
      </w:r>
      <w:proofErr w:type="gramStart"/>
      <w:r w:rsidRPr="00A16F62">
        <w:rPr>
          <w:rFonts w:ascii="黑体" w:eastAsia="黑体" w:hAnsi="黑体" w:hint="eastAsia"/>
          <w:sz w:val="30"/>
        </w:rPr>
        <w:t>关于团统工作</w:t>
      </w:r>
      <w:proofErr w:type="gramEnd"/>
      <w:r w:rsidRPr="00A16F62">
        <w:rPr>
          <w:rFonts w:ascii="黑体" w:eastAsia="黑体" w:hAnsi="黑体" w:hint="eastAsia"/>
          <w:sz w:val="30"/>
        </w:rPr>
        <w:t>的安排</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1．对2014年度团内统计工作的时间有什么要求？</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答：本次团内统计工作时间紧、任务重、要求高。根据团中央要求，结合中央企业实际，各中央企业团组织务必于2014年10月</w:t>
      </w:r>
      <w:r>
        <w:rPr>
          <w:rFonts w:ascii="仿宋" w:eastAsia="仿宋" w:hAnsi="仿宋" w:cs="宋体" w:hint="eastAsia"/>
          <w:kern w:val="0"/>
          <w:sz w:val="30"/>
          <w:szCs w:val="28"/>
        </w:rPr>
        <w:t>20</w:t>
      </w:r>
      <w:r w:rsidRPr="00A16F62">
        <w:rPr>
          <w:rFonts w:ascii="仿宋" w:eastAsia="仿宋" w:hAnsi="仿宋" w:cs="宋体" w:hint="eastAsia"/>
          <w:kern w:val="0"/>
          <w:sz w:val="30"/>
          <w:szCs w:val="28"/>
        </w:rPr>
        <w:t>日前，完成团内统计工作，并于10月</w:t>
      </w:r>
      <w:r>
        <w:rPr>
          <w:rFonts w:ascii="仿宋" w:eastAsia="仿宋" w:hAnsi="仿宋" w:cs="宋体" w:hint="eastAsia"/>
          <w:kern w:val="0"/>
          <w:sz w:val="30"/>
          <w:szCs w:val="28"/>
        </w:rPr>
        <w:t>20</w:t>
      </w:r>
      <w:r w:rsidRPr="00A16F62">
        <w:rPr>
          <w:rFonts w:ascii="仿宋" w:eastAsia="仿宋" w:hAnsi="仿宋" w:cs="宋体" w:hint="eastAsia"/>
          <w:kern w:val="0"/>
          <w:sz w:val="30"/>
          <w:szCs w:val="28"/>
        </w:rPr>
        <w:t>日前将统计数据上报中央企业团工委组织部</w:t>
      </w:r>
      <w:r w:rsidRPr="00A16F62">
        <w:rPr>
          <w:rFonts w:ascii="仿宋" w:eastAsia="仿宋" w:hAnsi="仿宋" w:cs="宋体" w:hint="eastAsia"/>
          <w:spacing w:val="-20"/>
          <w:kern w:val="0"/>
          <w:sz w:val="30"/>
          <w:szCs w:val="28"/>
        </w:rPr>
        <w:t>。</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2．各类统计数据应以哪个时间点的数据为准？</w:t>
      </w:r>
    </w:p>
    <w:p w:rsidR="00A16F62" w:rsidRPr="00A16F62" w:rsidRDefault="00A16F62" w:rsidP="00A46FA7">
      <w:pPr>
        <w:topLinePunct/>
        <w:adjustRightInd w:val="0"/>
        <w:snapToGrid w:val="0"/>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答：本次进行的是2014年</w:t>
      </w:r>
      <w:r w:rsidRPr="00A16F62">
        <w:rPr>
          <w:rFonts w:ascii="仿宋" w:eastAsia="仿宋" w:hAnsi="仿宋" w:hint="eastAsia"/>
          <w:kern w:val="0"/>
          <w:sz w:val="30"/>
          <w:szCs w:val="28"/>
        </w:rPr>
        <w:t>度团内统计，统计信息为截至2014年8月31日时全团的组织、团员、干部情况。</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3．对于国家安全部门等具有保密</w:t>
      </w:r>
      <w:r w:rsidRPr="00A16F62">
        <w:rPr>
          <w:rFonts w:ascii="仿宋" w:eastAsia="仿宋" w:hAnsi="仿宋"/>
          <w:sz w:val="30"/>
        </w:rPr>
        <w:t>性质</w:t>
      </w:r>
      <w:r w:rsidRPr="00A16F62">
        <w:rPr>
          <w:rFonts w:ascii="仿宋" w:eastAsia="仿宋" w:hAnsi="仿宋" w:hint="eastAsia"/>
          <w:sz w:val="30"/>
        </w:rPr>
        <w:t>单位的团组织</w:t>
      </w:r>
      <w:r w:rsidRPr="00A16F62">
        <w:rPr>
          <w:rFonts w:ascii="仿宋" w:eastAsia="仿宋" w:hAnsi="仿宋"/>
          <w:sz w:val="30"/>
        </w:rPr>
        <w:t>，</w:t>
      </w:r>
      <w:r w:rsidRPr="00A16F62">
        <w:rPr>
          <w:rFonts w:ascii="仿宋" w:eastAsia="仿宋" w:hAnsi="仿宋" w:hint="eastAsia"/>
          <w:sz w:val="30"/>
        </w:rPr>
        <w:t>如何进行统计？</w:t>
      </w:r>
    </w:p>
    <w:p w:rsidR="00A16F62" w:rsidRPr="00A16F62" w:rsidRDefault="00A16F62" w:rsidP="00A46FA7">
      <w:pPr>
        <w:topLinePunct/>
        <w:adjustRightInd w:val="0"/>
        <w:snapToGrid w:val="0"/>
        <w:spacing w:line="560" w:lineRule="exact"/>
        <w:ind w:firstLineChars="200" w:firstLine="600"/>
        <w:rPr>
          <w:rFonts w:ascii="仿宋" w:eastAsia="仿宋" w:hAnsi="仿宋" w:cs="宋体"/>
          <w:kern w:val="0"/>
          <w:sz w:val="10"/>
          <w:szCs w:val="28"/>
        </w:rPr>
      </w:pPr>
      <w:r w:rsidRPr="00A16F62">
        <w:rPr>
          <w:rFonts w:ascii="仿宋" w:eastAsia="仿宋" w:hAnsi="仿宋" w:hint="eastAsia"/>
          <w:kern w:val="0"/>
          <w:sz w:val="30"/>
          <w:szCs w:val="28"/>
        </w:rPr>
        <w:t>答：对于各类具有涉密性质单位的团组织，可不统计具体的</w:t>
      </w:r>
      <w:r w:rsidRPr="00A16F62">
        <w:rPr>
          <w:rFonts w:ascii="仿宋" w:eastAsia="仿宋" w:hAnsi="仿宋" w:hint="eastAsia"/>
          <w:kern w:val="0"/>
          <w:sz w:val="30"/>
          <w:szCs w:val="28"/>
        </w:rPr>
        <w:lastRenderedPageBreak/>
        <w:t>团员、团干部、分支团组织信息，只需统计上报团员数、团干部数、团组织数等整体数字性信息。</w:t>
      </w:r>
    </w:p>
    <w:p w:rsidR="00A16F62" w:rsidRPr="00A16F62" w:rsidRDefault="00A16F62" w:rsidP="00A46FA7">
      <w:pPr>
        <w:spacing w:line="560" w:lineRule="exact"/>
        <w:ind w:firstLineChars="200" w:firstLine="600"/>
        <w:rPr>
          <w:rFonts w:ascii="黑体" w:eastAsia="黑体" w:hAnsi="黑体"/>
          <w:sz w:val="30"/>
        </w:rPr>
      </w:pPr>
      <w:r w:rsidRPr="00A16F62">
        <w:rPr>
          <w:rFonts w:ascii="黑体" w:eastAsia="黑体" w:hAnsi="黑体" w:hint="eastAsia"/>
          <w:sz w:val="30"/>
        </w:rPr>
        <w:t>三、关于组织代码编定</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1．作为上级团组织，怎样给下级组织编码？</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任何团的领导机关和基层团组织在登录数据采集系统前，都要输入本级团组织的完整代码，并确定初始密码。每一个团的组织都有自己唯一的组织代码，组织代码由上级团组织编定，组织代码的具体编定规则，请在“系统管理—帮助—信息录入维护标准”中查看。</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2．作为上级团组织，具体应该为哪些下级组织编码？</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答：团组织编码和统计数据报送要严格遵照组织隶属关系进行，不得按照工作关系密切程度对非隶属的团组织进行编码和统计。编码时要注意：上级团组织不能跨越组织层级为下级团组织编码，如某</w:t>
      </w:r>
      <w:proofErr w:type="gramStart"/>
      <w:r w:rsidRPr="00A16F62">
        <w:rPr>
          <w:rFonts w:ascii="仿宋" w:eastAsia="仿宋" w:hAnsi="仿宋" w:cs="宋体" w:hint="eastAsia"/>
          <w:kern w:val="0"/>
          <w:sz w:val="30"/>
          <w:szCs w:val="28"/>
        </w:rPr>
        <w:t>集团级</w:t>
      </w:r>
      <w:proofErr w:type="gramEnd"/>
      <w:r w:rsidRPr="00A16F62">
        <w:rPr>
          <w:rFonts w:ascii="仿宋" w:eastAsia="仿宋" w:hAnsi="仿宋" w:cs="宋体" w:hint="eastAsia"/>
          <w:kern w:val="0"/>
          <w:sz w:val="30"/>
          <w:szCs w:val="28"/>
        </w:rPr>
        <w:t>中央企业团组织不能直接为三级团委编码，应由二级团委进行编码。</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3．如果不小心把组织代码弄错了怎么办？</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hint="eastAsia"/>
          <w:sz w:val="30"/>
        </w:rPr>
        <w:t>答：上级团组织要本着为下级团组织高度负责的角度，认真分配代码，避免因自身错误而为下级造成不必要负担。下级团组织要认真按照上级团组织分配的组织代码进行录入，要注意录入代码必须是包含上级团组织代码的完整代码。如果不小心输错代码且已经按错误代码录入较多数据，首先要登录进入系统，逐级对下属各团组织代码进行修改，然后对数据进行备份，最后重新安装软件，按照正确的组织代码登录并恢复数据。</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4.之前进行过共青团数据采集工作，但经历兼并重组或者团</w:t>
      </w:r>
      <w:r w:rsidRPr="00A16F62">
        <w:rPr>
          <w:rFonts w:ascii="仿宋" w:eastAsia="仿宋" w:hAnsi="仿宋" w:hint="eastAsia"/>
          <w:sz w:val="30"/>
        </w:rPr>
        <w:lastRenderedPageBreak/>
        <w:t>组织关系转移等过程后，原有团组织代码不能用，怎么办？</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hint="eastAsia"/>
          <w:sz w:val="30"/>
        </w:rPr>
        <w:t>答：如果团员人数较少，则待上级团组织设定新代码后重新进行数据采集工作；如果团员人数较多，需要使用之前数据，则将新代码、旧代码以及上一年度备份数据包等信息报予中央企业团工委处理。</w:t>
      </w:r>
    </w:p>
    <w:p w:rsidR="00A16F62" w:rsidRPr="00A16F62" w:rsidRDefault="00A16F62" w:rsidP="00A46FA7">
      <w:pPr>
        <w:spacing w:line="560" w:lineRule="exact"/>
        <w:ind w:firstLineChars="200" w:firstLine="600"/>
        <w:rPr>
          <w:rFonts w:ascii="黑体" w:eastAsia="黑体" w:hAnsi="黑体"/>
          <w:sz w:val="30"/>
        </w:rPr>
      </w:pPr>
      <w:r w:rsidRPr="00A16F62">
        <w:rPr>
          <w:rFonts w:ascii="黑体" w:eastAsia="黑体" w:hAnsi="黑体" w:hint="eastAsia"/>
          <w:sz w:val="30"/>
        </w:rPr>
        <w:t>四、关于软件安装、卸载与运行</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cs="宋体" w:hint="eastAsia"/>
          <w:kern w:val="0"/>
          <w:sz w:val="30"/>
          <w:szCs w:val="28"/>
        </w:rPr>
        <w:t>1</w:t>
      </w:r>
      <w:r w:rsidRPr="00A16F62">
        <w:rPr>
          <w:rFonts w:ascii="仿宋" w:eastAsia="仿宋" w:hAnsi="仿宋" w:hint="eastAsia"/>
          <w:sz w:val="30"/>
        </w:rPr>
        <w:t>．软件可以安装在哪些操作系统上？</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答：软件可安装在windows2000、Windows Server2003、Windows XP、Windows Vista、Windows 7等操作系统上。但尽量安装在windows XP 32位系统下，以保证软件使用过程中的稳定性，以防数据损坏或丢失。</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2．软件卸载后再重新安装，为什么卸载前用来登录的团组织代码、名称、密码仍然有效？</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这是卸载不完全所致。请通过“开始”-“程序”-“共青团基层组织（领导机关）数据采集系统”-“卸载共青团基层组织（或领导机关）数据采集系统”卸载，或通过“控制面板”-“添加或删除程序”-选择“共青团基层组织（或领导机关）数据采集系统”-“更改/删除”将软件卸载。若“C:\Program Files\北京万里红科技股份有限公司\”文件夹仍然存在，请将其删除。</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3．软件安装好了但不能正常显示是怎么回事？</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答：可能是分辨率过低导致，请将屏幕分辨率调整为1024×768或更高。</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4．软件在运行时一些字符显示为乱码怎么回事？</w:t>
      </w:r>
    </w:p>
    <w:p w:rsidR="00A16F62" w:rsidRPr="00A16F62" w:rsidRDefault="00A16F62" w:rsidP="00A46FA7">
      <w:pPr>
        <w:spacing w:line="560" w:lineRule="exact"/>
        <w:ind w:firstLineChars="200" w:firstLine="600"/>
        <w:rPr>
          <w:rFonts w:ascii="仿宋" w:eastAsia="仿宋" w:hAnsi="仿宋" w:cs="宋体"/>
          <w:kern w:val="0"/>
          <w:sz w:val="30"/>
          <w:szCs w:val="28"/>
        </w:rPr>
      </w:pPr>
      <w:r w:rsidRPr="00A16F62">
        <w:rPr>
          <w:rFonts w:ascii="仿宋" w:eastAsia="仿宋" w:hAnsi="仿宋" w:cs="宋体" w:hint="eastAsia"/>
          <w:kern w:val="0"/>
          <w:sz w:val="30"/>
          <w:szCs w:val="28"/>
        </w:rPr>
        <w:t>答：这是因为用户使用了某些版本的盗版操作系统，由于软</w:t>
      </w:r>
      <w:r w:rsidRPr="00A16F62">
        <w:rPr>
          <w:rFonts w:ascii="仿宋" w:eastAsia="仿宋" w:hAnsi="仿宋" w:cs="宋体" w:hint="eastAsia"/>
          <w:kern w:val="0"/>
          <w:sz w:val="30"/>
          <w:szCs w:val="28"/>
        </w:rPr>
        <w:lastRenderedPageBreak/>
        <w:t>件使用的是GB2312字库，某些版本的操作系统无法正常显示，请重新安装合适版本的操作系统。</w:t>
      </w:r>
    </w:p>
    <w:p w:rsidR="00A16F62" w:rsidRPr="00A16F62" w:rsidRDefault="00A16F62" w:rsidP="00A46FA7">
      <w:pPr>
        <w:spacing w:line="560" w:lineRule="exact"/>
        <w:ind w:firstLineChars="200" w:firstLine="200"/>
        <w:rPr>
          <w:rFonts w:ascii="仿宋" w:eastAsia="仿宋" w:hAnsi="仿宋" w:cs="宋体"/>
          <w:kern w:val="0"/>
          <w:sz w:val="10"/>
          <w:szCs w:val="28"/>
        </w:rPr>
      </w:pP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5．为什么软件帮助中的影音帮助无法显示？</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答：这是因为没有将软件安装至C盘，影音帮助文件的读取路径是在C盘的绝对路径，所以无法正常读取。有两种解决办法：（1）卸载软件，将软件重新安装至C盘。（2）在软件安装目录的上一级（如D:\Program Files）找到</w:t>
      </w:r>
      <w:proofErr w:type="spellStart"/>
      <w:r w:rsidRPr="00A16F62">
        <w:rPr>
          <w:rFonts w:ascii="仿宋" w:eastAsia="仿宋" w:hAnsi="仿宋" w:cs="宋体" w:hint="eastAsia"/>
          <w:kern w:val="0"/>
          <w:sz w:val="30"/>
          <w:szCs w:val="28"/>
        </w:rPr>
        <w:t>Superred</w:t>
      </w:r>
      <w:proofErr w:type="spellEnd"/>
      <w:r w:rsidRPr="00A16F62">
        <w:rPr>
          <w:rFonts w:ascii="仿宋" w:eastAsia="仿宋" w:hAnsi="仿宋" w:cs="宋体" w:hint="eastAsia"/>
          <w:kern w:val="0"/>
          <w:sz w:val="30"/>
          <w:szCs w:val="28"/>
        </w:rPr>
        <w:t>目录，将该目录拷贝到C:\Program Files下面。</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7．如果把软件初始设定的密码忘记了怎么办？</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答：只能卸载后重新安装软件，为避免因这种情况以及电脑故障等原因造成的数据丢失，建议妥善保管密码，并定期备份数据。</w:t>
      </w:r>
    </w:p>
    <w:p w:rsidR="00A16F62" w:rsidRPr="00A16F62" w:rsidRDefault="00A16F62" w:rsidP="00A46FA7">
      <w:pPr>
        <w:spacing w:line="560" w:lineRule="exact"/>
        <w:ind w:firstLineChars="200" w:firstLine="600"/>
        <w:rPr>
          <w:rFonts w:ascii="黑体" w:eastAsia="黑体" w:hAnsi="黑体"/>
          <w:sz w:val="30"/>
        </w:rPr>
      </w:pPr>
      <w:r w:rsidRPr="00A16F62">
        <w:rPr>
          <w:rFonts w:ascii="黑体" w:eastAsia="黑体" w:hAnsi="黑体" w:hint="eastAsia"/>
          <w:sz w:val="30"/>
        </w:rPr>
        <w:t>五、关于团组织管理</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1．在填写各信息项时，对相关概念不明确怎么办？</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答：强烈建议认真阅读“系统管理—帮助—信息录入维护标准”，里面对各信息项的具体概念有全面、详细的阐述。</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2．行政编制数、事业编制数是什么概念？实际配备数又怎么界定？</w:t>
      </w:r>
    </w:p>
    <w:p w:rsidR="00A16F62" w:rsidRPr="00A16F62" w:rsidRDefault="00A16F62" w:rsidP="00A46FA7">
      <w:pPr>
        <w:topLinePunct/>
        <w:adjustRightInd w:val="0"/>
        <w:snapToGrid w:val="0"/>
        <w:spacing w:line="560" w:lineRule="exact"/>
        <w:ind w:firstLineChars="200" w:firstLine="600"/>
        <w:rPr>
          <w:rFonts w:ascii="仿宋" w:eastAsia="仿宋" w:hAnsi="仿宋" w:cs="宋体"/>
          <w:kern w:val="0"/>
          <w:sz w:val="30"/>
          <w:szCs w:val="28"/>
        </w:rPr>
      </w:pPr>
      <w:r w:rsidRPr="00A16F62">
        <w:rPr>
          <w:rFonts w:ascii="仿宋" w:eastAsia="仿宋" w:hAnsi="仿宋" w:cs="宋体" w:hint="eastAsia"/>
          <w:kern w:val="0"/>
          <w:sz w:val="30"/>
          <w:szCs w:val="28"/>
        </w:rPr>
        <w:t>答：编制是指组织机构的设置及其人员数量的定额和职务的分配，编制由各级编制部门制定，通常分为行政编制和事业编制。</w:t>
      </w:r>
    </w:p>
    <w:p w:rsidR="00A16F62" w:rsidRPr="00A16F62" w:rsidRDefault="00A16F62" w:rsidP="00A46FA7">
      <w:pPr>
        <w:topLinePunct/>
        <w:adjustRightInd w:val="0"/>
        <w:snapToGrid w:val="0"/>
        <w:spacing w:line="560" w:lineRule="exact"/>
        <w:ind w:firstLineChars="200" w:firstLine="600"/>
        <w:rPr>
          <w:rFonts w:ascii="仿宋" w:eastAsia="仿宋" w:hAnsi="仿宋" w:cs="宋体"/>
          <w:kern w:val="0"/>
          <w:sz w:val="30"/>
          <w:szCs w:val="28"/>
        </w:rPr>
      </w:pPr>
      <w:r w:rsidRPr="00A16F62">
        <w:rPr>
          <w:rFonts w:ascii="仿宋" w:eastAsia="仿宋" w:hAnsi="仿宋" w:cs="宋体" w:hint="eastAsia"/>
          <w:kern w:val="0"/>
          <w:sz w:val="30"/>
          <w:szCs w:val="28"/>
        </w:rPr>
        <w:t>对于各级团组织来说，编制数是指本级编制部门为团组织专设的人员编制定额。在填写时要注意认真加以区分，避免概念混淆，必要时要咨询相关人事、编制部门。以某</w:t>
      </w:r>
      <w:proofErr w:type="gramStart"/>
      <w:r w:rsidRPr="00A16F62">
        <w:rPr>
          <w:rFonts w:ascii="仿宋" w:eastAsia="仿宋" w:hAnsi="仿宋" w:cs="宋体" w:hint="eastAsia"/>
          <w:kern w:val="0"/>
          <w:sz w:val="30"/>
          <w:szCs w:val="28"/>
        </w:rPr>
        <w:t>集团级</w:t>
      </w:r>
      <w:proofErr w:type="gramEnd"/>
      <w:r w:rsidRPr="00A16F62">
        <w:rPr>
          <w:rFonts w:ascii="仿宋" w:eastAsia="仿宋" w:hAnsi="仿宋" w:cs="宋体" w:hint="eastAsia"/>
          <w:kern w:val="0"/>
          <w:sz w:val="30"/>
          <w:szCs w:val="28"/>
        </w:rPr>
        <w:t>公司团委为</w:t>
      </w:r>
      <w:r w:rsidRPr="00A16F62">
        <w:rPr>
          <w:rFonts w:ascii="仿宋" w:eastAsia="仿宋" w:hAnsi="仿宋" w:cs="宋体" w:hint="eastAsia"/>
          <w:kern w:val="0"/>
          <w:sz w:val="30"/>
          <w:szCs w:val="28"/>
        </w:rPr>
        <w:lastRenderedPageBreak/>
        <w:t>例，假设该公司编制部门为团委配备了5个行政编制，实际上有6名团干部在岗工作，其中只有4名干部占用的是团委自身的行政编制，其他2名干部占用的不是团委自身的编制，而团委剩余的1个编制被公司其他部门干部占用，则在“本级团组织行政编制数”中填“5”，在“行政编制实际配备数”中填“4”，在团委的团干部列表中则要把6名团干部的信息全部录入。</w:t>
      </w:r>
    </w:p>
    <w:p w:rsidR="00A16F62" w:rsidRPr="00A16F62" w:rsidRDefault="00A16F62" w:rsidP="00A46FA7">
      <w:pPr>
        <w:topLinePunct/>
        <w:adjustRightInd w:val="0"/>
        <w:snapToGrid w:val="0"/>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对于没有为团组织专设编制的企业团组织，在相关信息项内填“0”即可。</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3．团组织管理详细信息部分的各种数据怎么产生，直接汇总下级数据就可以了吗？</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对于没有下级组织的基层团组织来讲，相关数据必须在掌握情况的基础上直接填写，或统计后请上级团组织代为填写。对于有下级组织的团组织来讲，首先，要分别点击汇总下级数据，将下级团组织的统计数据进行汇总，在此基础上要对相关数据进行认真检查，查看是否存在明显错误，如与实际掌握数据有较大出入，也可要求下级团组织核查并重新报送，也可进行必要的手工调整；其次，如果本级团组织有直接管理的团员，要将本级团员数量与下级汇总产生的团员数量进行手工加总。</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4．团组织管理中填写的“团员数”和团员列表中的团员人数必须一致吗？</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原则上两者应该保持一致，但考虑到工作实际情况，可能会出现不一致的情况。例如，某公司实际有团员数为20人，但因种种原因目前只能收集到18人的信息，有2人无法收集录入，但团组织管理中填写的“团员数”应为20。</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lastRenderedPageBreak/>
        <w:t>5．“团员数”的概念应如何界定？</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答：“团员数”为本级团组织管理的团员总数，在计算时</w:t>
      </w:r>
      <w:proofErr w:type="gramStart"/>
      <w:r w:rsidRPr="00A16F62">
        <w:rPr>
          <w:rFonts w:ascii="仿宋" w:eastAsia="仿宋" w:hAnsi="仿宋" w:cs="宋体" w:hint="eastAsia"/>
          <w:kern w:val="0"/>
          <w:sz w:val="30"/>
          <w:szCs w:val="28"/>
        </w:rPr>
        <w:t>需统计</w:t>
      </w:r>
      <w:proofErr w:type="gramEnd"/>
      <w:r w:rsidRPr="00A16F62">
        <w:rPr>
          <w:rFonts w:ascii="仿宋" w:eastAsia="仿宋" w:hAnsi="仿宋" w:cs="宋体" w:hint="eastAsia"/>
          <w:kern w:val="0"/>
          <w:sz w:val="30"/>
          <w:szCs w:val="28"/>
        </w:rPr>
        <w:t>普通团员、保留团籍的28周岁以下党员和28周岁以下团干部等人员，28周岁以上的团干部不纳入团员数统计。</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6．“14-28周岁青年数”包括“团员数”吗？</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答：包括。例如，某公司有120名14-28周岁青年，其中有40名团员，</w:t>
      </w:r>
      <w:proofErr w:type="gramStart"/>
      <w:r w:rsidRPr="00A16F62">
        <w:rPr>
          <w:rFonts w:ascii="仿宋" w:eastAsia="仿宋" w:hAnsi="仿宋" w:cs="宋体" w:hint="eastAsia"/>
          <w:kern w:val="0"/>
          <w:sz w:val="30"/>
          <w:szCs w:val="28"/>
        </w:rPr>
        <w:t>则青年数</w:t>
      </w:r>
      <w:proofErr w:type="gramEnd"/>
      <w:r w:rsidRPr="00A16F62">
        <w:rPr>
          <w:rFonts w:ascii="仿宋" w:eastAsia="仿宋" w:hAnsi="仿宋" w:cs="宋体" w:hint="eastAsia"/>
          <w:kern w:val="0"/>
          <w:sz w:val="30"/>
          <w:szCs w:val="28"/>
        </w:rPr>
        <w:t>为120，团员数为40。</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7．14-28周岁的范围到底如何界定？</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答：统计团员数和青年数时，14-28周岁的概念是年满14周岁且</w:t>
      </w:r>
      <w:proofErr w:type="gramStart"/>
      <w:r w:rsidRPr="00A16F62">
        <w:rPr>
          <w:rFonts w:ascii="仿宋" w:eastAsia="仿宋" w:hAnsi="仿宋" w:cs="宋体" w:hint="eastAsia"/>
          <w:kern w:val="0"/>
          <w:sz w:val="30"/>
          <w:szCs w:val="28"/>
        </w:rPr>
        <w:t>未年</w:t>
      </w:r>
      <w:proofErr w:type="gramEnd"/>
      <w:r w:rsidRPr="00A16F62">
        <w:rPr>
          <w:rFonts w:ascii="仿宋" w:eastAsia="仿宋" w:hAnsi="仿宋" w:cs="宋体" w:hint="eastAsia"/>
          <w:kern w:val="0"/>
          <w:sz w:val="30"/>
          <w:szCs w:val="28"/>
        </w:rPr>
        <w:t>满28周岁，具体到2014年度统计，是指1986年12月31日后，2000年12月31日前出生的团员和青年数量。</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cs="宋体" w:hint="eastAsia"/>
          <w:kern w:val="0"/>
          <w:sz w:val="30"/>
          <w:szCs w:val="28"/>
        </w:rPr>
        <w:t>8</w:t>
      </w:r>
      <w:r w:rsidRPr="00A16F62">
        <w:rPr>
          <w:rFonts w:ascii="仿宋" w:eastAsia="仿宋" w:hAnsi="仿宋" w:hint="eastAsia"/>
          <w:sz w:val="30"/>
        </w:rPr>
        <w:t>．如果某单位团组织只有组织建制和28周岁以上的团干部，但是已无团员和28周岁以下青年，这种情况应如何处理？</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cs="宋体" w:hint="eastAsia"/>
          <w:kern w:val="0"/>
          <w:sz w:val="30"/>
          <w:szCs w:val="28"/>
        </w:rPr>
        <w:t>答：这种团组织又称为“空壳团组织”，考虑到今后这类团组织可能还会有团员补充进来，应暂时保留其团组织建制。由于软件限制“团员数”、“14-28周岁青年数”不能为0，请暂时在上述两个信息项内填1，然后上报信息。</w:t>
      </w:r>
    </w:p>
    <w:p w:rsidR="00A16F62" w:rsidRPr="00A16F62" w:rsidRDefault="00A16F62" w:rsidP="00A46FA7">
      <w:pPr>
        <w:spacing w:line="560" w:lineRule="exact"/>
        <w:ind w:firstLineChars="200" w:firstLine="600"/>
        <w:rPr>
          <w:rFonts w:ascii="黑体" w:eastAsia="黑体" w:hAnsi="黑体"/>
          <w:sz w:val="30"/>
        </w:rPr>
      </w:pPr>
      <w:r w:rsidRPr="00A16F62">
        <w:rPr>
          <w:rFonts w:ascii="黑体" w:eastAsia="黑体" w:hAnsi="黑体" w:hint="eastAsia"/>
          <w:sz w:val="30"/>
        </w:rPr>
        <w:t>六、关于团干部、团员管理</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1．是否所有项目都为必填项？</w:t>
      </w:r>
    </w:p>
    <w:p w:rsidR="00A16F62" w:rsidRPr="00A16F62" w:rsidRDefault="00A16F62" w:rsidP="00A46FA7">
      <w:pPr>
        <w:topLinePunct/>
        <w:adjustRightInd w:val="0"/>
        <w:snapToGrid w:val="0"/>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答：不是，只有软件中底色为黄色的项目和Excel信息采集模板中标红的项目为必填项，</w:t>
      </w:r>
      <w:proofErr w:type="gramStart"/>
      <w:r w:rsidRPr="00A16F62">
        <w:rPr>
          <w:rFonts w:ascii="仿宋" w:eastAsia="仿宋" w:hAnsi="仿宋" w:cs="宋体" w:hint="eastAsia"/>
          <w:kern w:val="0"/>
          <w:sz w:val="30"/>
          <w:szCs w:val="28"/>
        </w:rPr>
        <w:t>必填项如</w:t>
      </w:r>
      <w:proofErr w:type="gramEnd"/>
      <w:r w:rsidRPr="00A16F62">
        <w:rPr>
          <w:rFonts w:ascii="仿宋" w:eastAsia="仿宋" w:hAnsi="仿宋" w:cs="宋体" w:hint="eastAsia"/>
          <w:kern w:val="0"/>
          <w:sz w:val="30"/>
          <w:szCs w:val="28"/>
        </w:rPr>
        <w:t>未填写则无法保存或导入。在采集过程中，非</w:t>
      </w:r>
      <w:proofErr w:type="gramStart"/>
      <w:r w:rsidRPr="00A16F62">
        <w:rPr>
          <w:rFonts w:ascii="仿宋" w:eastAsia="仿宋" w:hAnsi="仿宋" w:cs="宋体" w:hint="eastAsia"/>
          <w:kern w:val="0"/>
          <w:sz w:val="30"/>
          <w:szCs w:val="28"/>
        </w:rPr>
        <w:t>必填项也要</w:t>
      </w:r>
      <w:proofErr w:type="gramEnd"/>
      <w:r w:rsidRPr="00A16F62">
        <w:rPr>
          <w:rFonts w:ascii="仿宋" w:eastAsia="仿宋" w:hAnsi="仿宋" w:cs="宋体" w:hint="eastAsia"/>
          <w:kern w:val="0"/>
          <w:sz w:val="30"/>
          <w:szCs w:val="28"/>
        </w:rPr>
        <w:t>尽可能地填写完整。</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2．统计过程中，要统计哪些团干部信息？班级团支部的干部也要统计吗</w:t>
      </w:r>
      <w:r w:rsidRPr="00A16F62">
        <w:rPr>
          <w:rFonts w:ascii="仿宋" w:eastAsia="仿宋" w:hAnsi="仿宋"/>
          <w:sz w:val="30"/>
        </w:rPr>
        <w:t>？</w:t>
      </w:r>
    </w:p>
    <w:p w:rsidR="00A16F62" w:rsidRPr="00A16F62" w:rsidRDefault="00A16F62" w:rsidP="00A46FA7">
      <w:pPr>
        <w:topLinePunct/>
        <w:adjustRightInd w:val="0"/>
        <w:snapToGrid w:val="0"/>
        <w:spacing w:line="560" w:lineRule="exact"/>
        <w:ind w:firstLineChars="200" w:firstLine="600"/>
        <w:rPr>
          <w:rFonts w:ascii="仿宋" w:eastAsia="仿宋" w:hAnsi="仿宋" w:cs="宋体"/>
          <w:kern w:val="0"/>
          <w:sz w:val="30"/>
          <w:szCs w:val="28"/>
        </w:rPr>
      </w:pPr>
      <w:r w:rsidRPr="00A16F62">
        <w:rPr>
          <w:rFonts w:ascii="仿宋" w:eastAsia="仿宋" w:hAnsi="仿宋" w:cs="宋体" w:hint="eastAsia"/>
          <w:kern w:val="0"/>
          <w:sz w:val="30"/>
          <w:szCs w:val="28"/>
        </w:rPr>
        <w:lastRenderedPageBreak/>
        <w:t>答：在团的各级委员会中担任书记、副书记、委员职务的，在团的各级委员会的工作部门中任职的人员，都是团干部。基层团支部是一级正式组织，支部书记、支委均为团干部，需要在团干部列表中录入。团小组不是团的一级组织，本次统计中，不对团小组长信息进行录入。</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3．如果一名团干部同时在多个团组织任职怎么办，多个团组织都要录入该干部信息吗？</w:t>
      </w:r>
    </w:p>
    <w:p w:rsidR="00A16F62" w:rsidRPr="00A16F62" w:rsidRDefault="00A16F62" w:rsidP="00A46FA7">
      <w:pPr>
        <w:spacing w:line="560" w:lineRule="exact"/>
        <w:ind w:firstLineChars="200" w:firstLine="600"/>
        <w:rPr>
          <w:rFonts w:ascii="仿宋" w:eastAsia="仿宋" w:hAnsi="仿宋"/>
          <w:sz w:val="10"/>
        </w:rPr>
      </w:pPr>
      <w:r w:rsidRPr="00A16F62">
        <w:rPr>
          <w:rFonts w:ascii="仿宋" w:eastAsia="仿宋" w:hAnsi="仿宋" w:cs="宋体" w:hint="eastAsia"/>
          <w:kern w:val="0"/>
          <w:sz w:val="30"/>
          <w:szCs w:val="28"/>
        </w:rPr>
        <w:t>答：如果一名团干部同时任多个职务，则只录入相对主要的职务（书记、副书记）。例如： A同时担任总公司团委委员、分公司团委副书记、分厂团委书记，则只需要由分公司团委、分厂团委分别在各自团干部列表中录入该干部的信息，总公司团委不必重复录入。B担任总公司团委委员，不担任其他职务，则总公司团委需要在团干部列表中录入其信息。</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4．哪些团干部需要在团员列表中重复录入？</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答：对于28周岁以下的团干部，既要在团干部列表中录入，也要作为团员在团员列表中录入。</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5．专职、兼职团干部如何区分？</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答：专职团干部指该干部所占编制为本级团组织编制，且实际工作中主要从事团的工作。如，某公司团委书记兼任党群工作部副部长，如果该干部所占编制是团委书记编制，则为专职，否则为兼职。</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6．如何处理流动团员的问题？</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答：对于流出地团组织来说，如果已明确某团员已经正式转接了组织关系或确实长时间失去联系，则不需再进行统计，否则</w:t>
      </w:r>
      <w:r w:rsidRPr="00A16F62">
        <w:rPr>
          <w:rFonts w:ascii="仿宋" w:eastAsia="仿宋" w:hAnsi="仿宋" w:cs="宋体" w:hint="eastAsia"/>
          <w:kern w:val="0"/>
          <w:sz w:val="30"/>
          <w:szCs w:val="28"/>
        </w:rPr>
        <w:lastRenderedPageBreak/>
        <w:t>要尽可能地进行统计，并在团员个人信息中注明情况；对于流入地团组织来说，如果某团员虽未正式转接组织关系，但是已经纳入本团组织的联系范围且无本地其他团组织管理，也要尽可能进行统计，并在团员个人信息中注明情况。</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7．如果某些团员或团干部姓名中有生僻字，系统无法显示，该如何处理？</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答：用对应的拼音代替。</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8．团员没有身份证号码怎么办，能否不统计或者</w:t>
      </w:r>
      <w:proofErr w:type="gramStart"/>
      <w:r w:rsidRPr="00A16F62">
        <w:rPr>
          <w:rFonts w:ascii="仿宋" w:eastAsia="仿宋" w:hAnsi="仿宋" w:hint="eastAsia"/>
          <w:sz w:val="30"/>
        </w:rPr>
        <w:t>不</w:t>
      </w:r>
      <w:proofErr w:type="gramEnd"/>
      <w:r w:rsidRPr="00A16F62">
        <w:rPr>
          <w:rFonts w:ascii="仿宋" w:eastAsia="仿宋" w:hAnsi="仿宋" w:hint="eastAsia"/>
          <w:sz w:val="30"/>
        </w:rPr>
        <w:t>录入身份证号？</w:t>
      </w:r>
    </w:p>
    <w:p w:rsidR="00A16F62" w:rsidRPr="00A16F62" w:rsidRDefault="00A16F62" w:rsidP="00A46FA7">
      <w:pPr>
        <w:topLinePunct/>
        <w:adjustRightInd w:val="0"/>
        <w:snapToGrid w:val="0"/>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身份证号码是区别不同团员身份的关键信息，也是系统的必填信息项，必须要进行统计。如果部分团员没有办理身份证，要通过户口本查询其个人身份证号码。如个别团员确实没有个人身份证号码，从而导致个人信息不能通过软件录入，则需通过单独填写统计表格的方式进行统计上报。统计过程中，严禁人为编造身份证号码。</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9．学历是指已经取得的学历吗？</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答：根据信息录入维护标准，学历一栏以已取得的学历证书为凭证填写，正在攻读的学历不填写。</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10．为什么在选择导出时，生成的Excel文件中团员为空？</w:t>
      </w:r>
    </w:p>
    <w:p w:rsidR="00A16F62" w:rsidRPr="00A16F62" w:rsidRDefault="00A16F62" w:rsidP="00A46FA7">
      <w:pPr>
        <w:spacing w:line="560" w:lineRule="exact"/>
        <w:ind w:firstLineChars="200" w:firstLine="600"/>
        <w:rPr>
          <w:rFonts w:ascii="仿宋" w:eastAsia="仿宋" w:hAnsi="仿宋" w:cs="宋体"/>
          <w:kern w:val="0"/>
          <w:sz w:val="30"/>
          <w:szCs w:val="28"/>
        </w:rPr>
      </w:pPr>
      <w:r w:rsidRPr="00A16F62">
        <w:rPr>
          <w:rFonts w:ascii="仿宋" w:eastAsia="仿宋" w:hAnsi="仿宋" w:cs="宋体" w:hint="eastAsia"/>
          <w:kern w:val="0"/>
          <w:sz w:val="30"/>
          <w:szCs w:val="28"/>
        </w:rPr>
        <w:t>答：请选择软件左下角的包含下级。</w:t>
      </w:r>
    </w:p>
    <w:p w:rsidR="00A16F62" w:rsidRPr="00A16F62" w:rsidRDefault="00A16F62" w:rsidP="00A46FA7">
      <w:pPr>
        <w:spacing w:line="560" w:lineRule="exact"/>
        <w:ind w:firstLineChars="200" w:firstLine="600"/>
        <w:rPr>
          <w:rFonts w:ascii="黑体" w:eastAsia="黑体" w:hAnsi="黑体"/>
          <w:sz w:val="30"/>
        </w:rPr>
      </w:pPr>
      <w:r w:rsidRPr="00A16F62">
        <w:rPr>
          <w:rFonts w:ascii="黑体" w:eastAsia="黑体" w:hAnsi="黑体" w:hint="eastAsia"/>
          <w:sz w:val="30"/>
        </w:rPr>
        <w:t>七、关于数据交换</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1．团员、团干部逐个</w:t>
      </w:r>
      <w:proofErr w:type="gramStart"/>
      <w:r w:rsidRPr="00A16F62">
        <w:rPr>
          <w:rFonts w:ascii="仿宋" w:eastAsia="仿宋" w:hAnsi="仿宋" w:hint="eastAsia"/>
          <w:sz w:val="30"/>
        </w:rPr>
        <w:t>录入太</w:t>
      </w:r>
      <w:proofErr w:type="gramEnd"/>
      <w:r w:rsidRPr="00A16F62">
        <w:rPr>
          <w:rFonts w:ascii="仿宋" w:eastAsia="仿宋" w:hAnsi="仿宋" w:hint="eastAsia"/>
          <w:sz w:val="30"/>
        </w:rPr>
        <w:t>麻烦，怎样提高工作效率？</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答：可以使用软件自带的共青团基层组织团员基本信息采集模板进行录入，这样能够方便地将工作中原有的各类电子数据进</w:t>
      </w:r>
      <w:r w:rsidRPr="00A16F62">
        <w:rPr>
          <w:rFonts w:ascii="仿宋" w:eastAsia="仿宋" w:hAnsi="仿宋" w:cs="宋体" w:hint="eastAsia"/>
          <w:kern w:val="0"/>
          <w:sz w:val="30"/>
          <w:szCs w:val="28"/>
        </w:rPr>
        <w:lastRenderedPageBreak/>
        <w:t>行加工，然后通过“数据交换—导入Excel文件”的方式导入到软件中，可大大提高工作效率。</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2．使用信息采集模板电子表格要注意什么？</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一要注意内部标红色的信息项均为必填，不能空缺；二要注意不能对电子表格原有格式做修改，要严格按照表格格式录入，否则无法导入；三是要注意导入时要选择导入对应的团支部下面，不要导入到别的团组织或者上级团组织；四是要注意采集模板只能导入团员、团干部个人信息，导入后还要对相应的团组织信息进行填写。</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3．信息采集模板电子表格中为何没有性别、年龄？</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答：性别、年龄可根据身份证号码自动生成，为降低工作量，不再单独填写。</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4．导入Excel文件时，能使用在团员或团干部管理模块中导出的Excel文件么？</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答：不能。团员或团干部管理模块中导出的Excel文件主要是方便各级团组织浏览团员、团干部信息，制作花名册，其格式和信息采集模板不同，不能用于导入。</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5．为什么生成上报文件时，提示说团员、青年数不能为0？</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答：这是因为没有在团组织管理中录入团员数、14-28周岁青年数。如果本级团组织没有团员、青年，请参考本解答的第五部分第8条。</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t>6．为什么无法导入下级报送文件？</w:t>
      </w:r>
    </w:p>
    <w:p w:rsidR="00A16F62" w:rsidRPr="00A16F62" w:rsidRDefault="00A16F62" w:rsidP="00A46FA7">
      <w:pPr>
        <w:spacing w:line="560" w:lineRule="exact"/>
        <w:ind w:firstLineChars="200" w:firstLine="600"/>
        <w:rPr>
          <w:rFonts w:ascii="仿宋" w:eastAsia="仿宋" w:hAnsi="仿宋" w:cs="宋体"/>
          <w:kern w:val="0"/>
          <w:sz w:val="10"/>
          <w:szCs w:val="28"/>
        </w:rPr>
      </w:pPr>
      <w:r w:rsidRPr="00A16F62">
        <w:rPr>
          <w:rFonts w:ascii="仿宋" w:eastAsia="仿宋" w:hAnsi="仿宋" w:cs="宋体" w:hint="eastAsia"/>
          <w:kern w:val="0"/>
          <w:sz w:val="30"/>
          <w:szCs w:val="28"/>
        </w:rPr>
        <w:t>答：可能是因为下级报送的文件组织代码和本级团组织组织代码不对应，请认真核对后再行操作。</w:t>
      </w:r>
    </w:p>
    <w:p w:rsidR="00A16F62" w:rsidRPr="00A16F62" w:rsidRDefault="00A16F62" w:rsidP="00A46FA7">
      <w:pPr>
        <w:spacing w:line="560" w:lineRule="exact"/>
        <w:ind w:firstLineChars="200" w:firstLine="600"/>
        <w:rPr>
          <w:rFonts w:ascii="仿宋" w:eastAsia="仿宋" w:hAnsi="仿宋"/>
          <w:sz w:val="30"/>
        </w:rPr>
      </w:pPr>
      <w:r w:rsidRPr="00A16F62">
        <w:rPr>
          <w:rFonts w:ascii="仿宋" w:eastAsia="仿宋" w:hAnsi="仿宋" w:hint="eastAsia"/>
          <w:sz w:val="30"/>
        </w:rPr>
        <w:lastRenderedPageBreak/>
        <w:t>7．返还下级数据是做什么用的？</w:t>
      </w:r>
    </w:p>
    <w:p w:rsidR="00A16F62" w:rsidRPr="00A16F62" w:rsidRDefault="00A16F62" w:rsidP="00A46FA7">
      <w:pPr>
        <w:spacing w:line="560" w:lineRule="exact"/>
        <w:ind w:firstLineChars="200" w:firstLine="600"/>
        <w:rPr>
          <w:rFonts w:ascii="仿宋" w:eastAsia="仿宋" w:hAnsi="仿宋" w:cs="宋体"/>
          <w:kern w:val="0"/>
          <w:sz w:val="30"/>
          <w:szCs w:val="28"/>
        </w:rPr>
      </w:pPr>
      <w:r w:rsidRPr="00A16F62">
        <w:rPr>
          <w:rFonts w:ascii="仿宋" w:eastAsia="仿宋" w:hAnsi="仿宋" w:cs="宋体" w:hint="eastAsia"/>
          <w:kern w:val="0"/>
          <w:sz w:val="30"/>
          <w:szCs w:val="28"/>
        </w:rPr>
        <w:t>答：主要是考虑到个别基层团组织可能会因各种意外原因，导致数据丢失，上级团组织可将相关数据返还，方便下级团组织工作。</w:t>
      </w:r>
    </w:p>
    <w:p w:rsidR="00A16F62" w:rsidRDefault="00A16F62" w:rsidP="00A16F62">
      <w:pPr>
        <w:snapToGrid w:val="0"/>
        <w:spacing w:line="360" w:lineRule="auto"/>
        <w:rPr>
          <w:rFonts w:eastAsia="黑体"/>
          <w:bCs/>
          <w:sz w:val="32"/>
        </w:rPr>
      </w:pPr>
    </w:p>
    <w:p w:rsidR="001674DE" w:rsidRPr="00A16F62" w:rsidRDefault="001674DE" w:rsidP="00E67CC1">
      <w:pPr>
        <w:rPr>
          <w:rFonts w:ascii="仿宋_GB2312" w:eastAsia="仿宋_GB2312"/>
        </w:rPr>
      </w:pPr>
    </w:p>
    <w:sectPr w:rsidR="001674DE" w:rsidRPr="00A16F62" w:rsidSect="002131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B24" w:rsidRDefault="00B22B24">
      <w:r>
        <w:separator/>
      </w:r>
    </w:p>
  </w:endnote>
  <w:endnote w:type="continuationSeparator" w:id="0">
    <w:p w:rsidR="00B22B24" w:rsidRDefault="00B22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clbgdkfdiag 仿宋_GB2312">
    <w:altName w:val="方正舒体"/>
    <w:charset w:val="86"/>
    <w:family w:val="auto"/>
    <w:pitch w:val="default"/>
    <w:sig w:usb0="00000000" w:usb1="00000000" w:usb2="00000000" w:usb3="00000000" w:csb0="00040000" w:csb1="00000000"/>
  </w:font>
  <w:font w:name="方正楷体简体">
    <w:altName w:val="Arial Unicode MS"/>
    <w:charset w:val="86"/>
    <w:family w:val="auto"/>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D64" w:rsidRDefault="00382244" w:rsidP="00540409">
    <w:pPr>
      <w:pStyle w:val="a5"/>
      <w:framePr w:wrap="around" w:vAnchor="text" w:hAnchor="margin" w:xAlign="center" w:y="1"/>
      <w:rPr>
        <w:rStyle w:val="a6"/>
      </w:rPr>
    </w:pPr>
    <w:r>
      <w:rPr>
        <w:rStyle w:val="a6"/>
      </w:rPr>
      <w:fldChar w:fldCharType="begin"/>
    </w:r>
    <w:r w:rsidR="00924D64">
      <w:rPr>
        <w:rStyle w:val="a6"/>
      </w:rPr>
      <w:instrText xml:space="preserve">PAGE  </w:instrText>
    </w:r>
    <w:r>
      <w:rPr>
        <w:rStyle w:val="a6"/>
      </w:rPr>
      <w:fldChar w:fldCharType="end"/>
    </w:r>
  </w:p>
  <w:p w:rsidR="00924D64" w:rsidRDefault="00924D6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13F" w:rsidRDefault="00382244">
    <w:pPr>
      <w:pStyle w:val="a5"/>
      <w:jc w:val="center"/>
    </w:pPr>
    <w:fldSimple w:instr=" PAGE   \* MERGEFORMAT ">
      <w:r w:rsidR="00A46FA7" w:rsidRPr="00A46FA7">
        <w:rPr>
          <w:noProof/>
          <w:lang w:val="zh-CN"/>
        </w:rPr>
        <w:t>3</w:t>
      </w:r>
    </w:fldSimple>
  </w:p>
  <w:p w:rsidR="00924D64" w:rsidRDefault="00924D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B24" w:rsidRDefault="00B22B24">
      <w:r>
        <w:separator/>
      </w:r>
    </w:p>
  </w:footnote>
  <w:footnote w:type="continuationSeparator" w:id="0">
    <w:p w:rsidR="00B22B24" w:rsidRDefault="00B22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A74" w:rsidRDefault="000A6A74" w:rsidP="00213155">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6DBA"/>
    <w:rsid w:val="000159AB"/>
    <w:rsid w:val="00054CB4"/>
    <w:rsid w:val="00077652"/>
    <w:rsid w:val="00097762"/>
    <w:rsid w:val="000A6A74"/>
    <w:rsid w:val="000C742E"/>
    <w:rsid w:val="000E0A93"/>
    <w:rsid w:val="00100284"/>
    <w:rsid w:val="001674DE"/>
    <w:rsid w:val="00176A8F"/>
    <w:rsid w:val="00213155"/>
    <w:rsid w:val="00216A5F"/>
    <w:rsid w:val="00235131"/>
    <w:rsid w:val="002509F1"/>
    <w:rsid w:val="002C3D7C"/>
    <w:rsid w:val="002D12EF"/>
    <w:rsid w:val="00382244"/>
    <w:rsid w:val="003B6F57"/>
    <w:rsid w:val="00414AFC"/>
    <w:rsid w:val="00437843"/>
    <w:rsid w:val="005037EB"/>
    <w:rsid w:val="00504A50"/>
    <w:rsid w:val="00540409"/>
    <w:rsid w:val="0059289E"/>
    <w:rsid w:val="005C75FF"/>
    <w:rsid w:val="005E6DBA"/>
    <w:rsid w:val="00616C51"/>
    <w:rsid w:val="00627F47"/>
    <w:rsid w:val="00692D99"/>
    <w:rsid w:val="006D513F"/>
    <w:rsid w:val="006F4C36"/>
    <w:rsid w:val="00786710"/>
    <w:rsid w:val="00787DC7"/>
    <w:rsid w:val="00894EB4"/>
    <w:rsid w:val="008C1505"/>
    <w:rsid w:val="008D4A90"/>
    <w:rsid w:val="009000D3"/>
    <w:rsid w:val="00924D64"/>
    <w:rsid w:val="009303DD"/>
    <w:rsid w:val="00940B99"/>
    <w:rsid w:val="0099255F"/>
    <w:rsid w:val="009D6515"/>
    <w:rsid w:val="00A03A2B"/>
    <w:rsid w:val="00A16F62"/>
    <w:rsid w:val="00A46FA7"/>
    <w:rsid w:val="00A52BC6"/>
    <w:rsid w:val="00A9787C"/>
    <w:rsid w:val="00B05A3A"/>
    <w:rsid w:val="00B073F6"/>
    <w:rsid w:val="00B12D53"/>
    <w:rsid w:val="00B22B24"/>
    <w:rsid w:val="00B3461A"/>
    <w:rsid w:val="00B44E7C"/>
    <w:rsid w:val="00C0132C"/>
    <w:rsid w:val="00C11D69"/>
    <w:rsid w:val="00C77500"/>
    <w:rsid w:val="00CF6477"/>
    <w:rsid w:val="00D44C59"/>
    <w:rsid w:val="00D5164D"/>
    <w:rsid w:val="00D8520A"/>
    <w:rsid w:val="00DB349C"/>
    <w:rsid w:val="00DB3EA0"/>
    <w:rsid w:val="00DB633D"/>
    <w:rsid w:val="00E67CC1"/>
    <w:rsid w:val="00E72CF4"/>
    <w:rsid w:val="00E80648"/>
    <w:rsid w:val="00EE2AA8"/>
    <w:rsid w:val="00F318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12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09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2C3D7C"/>
    <w:rPr>
      <w:color w:val="0000FF"/>
      <w:u w:val="single"/>
    </w:rPr>
  </w:style>
  <w:style w:type="paragraph" w:customStyle="1" w:styleId="CharCharCharCharCharChar">
    <w:name w:val="Char Char Char Char Char Char"/>
    <w:basedOn w:val="a"/>
    <w:rsid w:val="00786710"/>
    <w:pPr>
      <w:spacing w:line="360" w:lineRule="auto"/>
    </w:pPr>
    <w:rPr>
      <w:szCs w:val="20"/>
    </w:rPr>
  </w:style>
  <w:style w:type="paragraph" w:styleId="a5">
    <w:name w:val="footer"/>
    <w:basedOn w:val="a"/>
    <w:link w:val="Char"/>
    <w:uiPriority w:val="99"/>
    <w:rsid w:val="00940B99"/>
    <w:pPr>
      <w:tabs>
        <w:tab w:val="center" w:pos="4153"/>
        <w:tab w:val="right" w:pos="8306"/>
      </w:tabs>
      <w:snapToGrid w:val="0"/>
      <w:jc w:val="left"/>
    </w:pPr>
    <w:rPr>
      <w:sz w:val="18"/>
      <w:szCs w:val="18"/>
    </w:rPr>
  </w:style>
  <w:style w:type="character" w:styleId="a6">
    <w:name w:val="page number"/>
    <w:basedOn w:val="a0"/>
    <w:rsid w:val="00940B99"/>
  </w:style>
  <w:style w:type="paragraph" w:styleId="a7">
    <w:name w:val="header"/>
    <w:basedOn w:val="a"/>
    <w:link w:val="Char0"/>
    <w:rsid w:val="000A6A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0A6A74"/>
    <w:rPr>
      <w:kern w:val="2"/>
      <w:sz w:val="18"/>
      <w:szCs w:val="18"/>
    </w:rPr>
  </w:style>
  <w:style w:type="paragraph" w:customStyle="1" w:styleId="CharChar1CharCharCharCharCharCharCharCharCharCharCharCharCharCharChar">
    <w:name w:val="Char Char1 Char Char Char Char Char Char Char Char Char Char Char Char Char Char Char"/>
    <w:basedOn w:val="a"/>
    <w:rsid w:val="006F4C36"/>
    <w:pPr>
      <w:widowControl/>
      <w:spacing w:after="160" w:line="240" w:lineRule="exact"/>
      <w:jc w:val="left"/>
    </w:pPr>
    <w:rPr>
      <w:szCs w:val="20"/>
    </w:rPr>
  </w:style>
  <w:style w:type="paragraph" w:styleId="a8">
    <w:name w:val="Plain Text"/>
    <w:basedOn w:val="a"/>
    <w:link w:val="Char1"/>
    <w:rsid w:val="00414AFC"/>
    <w:rPr>
      <w:rFonts w:ascii="宋体" w:hAnsi="Courier New"/>
      <w:szCs w:val="20"/>
    </w:rPr>
  </w:style>
  <w:style w:type="character" w:customStyle="1" w:styleId="Char1">
    <w:name w:val="纯文本 Char"/>
    <w:basedOn w:val="a0"/>
    <w:link w:val="a8"/>
    <w:rsid w:val="00414AFC"/>
    <w:rPr>
      <w:rFonts w:ascii="宋体" w:hAnsi="Courier New"/>
      <w:kern w:val="2"/>
      <w:sz w:val="21"/>
    </w:rPr>
  </w:style>
  <w:style w:type="paragraph" w:styleId="a9">
    <w:name w:val="Date"/>
    <w:basedOn w:val="a"/>
    <w:next w:val="a"/>
    <w:link w:val="Char2"/>
    <w:rsid w:val="001674DE"/>
    <w:pPr>
      <w:ind w:leftChars="2500" w:left="100"/>
    </w:pPr>
  </w:style>
  <w:style w:type="character" w:customStyle="1" w:styleId="Char2">
    <w:name w:val="日期 Char"/>
    <w:basedOn w:val="a0"/>
    <w:link w:val="a9"/>
    <w:rsid w:val="001674DE"/>
    <w:rPr>
      <w:kern w:val="2"/>
      <w:sz w:val="21"/>
      <w:szCs w:val="24"/>
    </w:rPr>
  </w:style>
  <w:style w:type="character" w:customStyle="1" w:styleId="Char">
    <w:name w:val="页脚 Char"/>
    <w:basedOn w:val="a0"/>
    <w:link w:val="a5"/>
    <w:uiPriority w:val="99"/>
    <w:rsid w:val="006D513F"/>
    <w:rPr>
      <w:kern w:val="2"/>
      <w:sz w:val="18"/>
      <w:szCs w:val="18"/>
    </w:rPr>
  </w:style>
</w:styles>
</file>

<file path=word/webSettings.xml><?xml version="1.0" encoding="utf-8"?>
<w:webSettings xmlns:r="http://schemas.openxmlformats.org/officeDocument/2006/relationships" xmlns:w="http://schemas.openxmlformats.org/wordprocessingml/2006/main">
  <w:divs>
    <w:div w:id="319357148">
      <w:bodyDiv w:val="1"/>
      <w:marLeft w:val="0"/>
      <w:marRight w:val="0"/>
      <w:marTop w:val="0"/>
      <w:marBottom w:val="0"/>
      <w:divBdr>
        <w:top w:val="none" w:sz="0" w:space="0" w:color="auto"/>
        <w:left w:val="none" w:sz="0" w:space="0" w:color="auto"/>
        <w:bottom w:val="none" w:sz="0" w:space="0" w:color="auto"/>
        <w:right w:val="none" w:sz="0" w:space="0" w:color="auto"/>
      </w:divBdr>
      <w:divsChild>
        <w:div w:id="1867058007">
          <w:marLeft w:val="0"/>
          <w:marRight w:val="0"/>
          <w:marTop w:val="0"/>
          <w:marBottom w:val="0"/>
          <w:divBdr>
            <w:top w:val="none" w:sz="0" w:space="0" w:color="auto"/>
            <w:left w:val="none" w:sz="0" w:space="0" w:color="auto"/>
            <w:bottom w:val="none" w:sz="0" w:space="0" w:color="auto"/>
            <w:right w:val="none" w:sz="0" w:space="0" w:color="auto"/>
          </w:divBdr>
          <w:divsChild>
            <w:div w:id="293677112">
              <w:marLeft w:val="0"/>
              <w:marRight w:val="0"/>
              <w:marTop w:val="90"/>
              <w:marBottom w:val="90"/>
              <w:divBdr>
                <w:top w:val="none" w:sz="0" w:space="0" w:color="auto"/>
                <w:left w:val="none" w:sz="0" w:space="0" w:color="auto"/>
                <w:bottom w:val="none" w:sz="0" w:space="0" w:color="auto"/>
                <w:right w:val="none" w:sz="0" w:space="0" w:color="auto"/>
              </w:divBdr>
              <w:divsChild>
                <w:div w:id="10498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29250">
      <w:bodyDiv w:val="1"/>
      <w:marLeft w:val="0"/>
      <w:marRight w:val="0"/>
      <w:marTop w:val="0"/>
      <w:marBottom w:val="0"/>
      <w:divBdr>
        <w:top w:val="none" w:sz="0" w:space="0" w:color="auto"/>
        <w:left w:val="none" w:sz="0" w:space="0" w:color="auto"/>
        <w:bottom w:val="none" w:sz="0" w:space="0" w:color="auto"/>
        <w:right w:val="none" w:sz="0" w:space="0" w:color="auto"/>
      </w:divBdr>
      <w:divsChild>
        <w:div w:id="796417293">
          <w:marLeft w:val="0"/>
          <w:marRight w:val="0"/>
          <w:marTop w:val="0"/>
          <w:marBottom w:val="0"/>
          <w:divBdr>
            <w:top w:val="none" w:sz="0" w:space="0" w:color="auto"/>
            <w:left w:val="none" w:sz="0" w:space="0" w:color="auto"/>
            <w:bottom w:val="none" w:sz="0" w:space="0" w:color="auto"/>
            <w:right w:val="none" w:sz="0" w:space="0" w:color="auto"/>
          </w:divBdr>
        </w:div>
      </w:divsChild>
    </w:div>
    <w:div w:id="1598249966">
      <w:bodyDiv w:val="1"/>
      <w:marLeft w:val="0"/>
      <w:marRight w:val="0"/>
      <w:marTop w:val="0"/>
      <w:marBottom w:val="0"/>
      <w:divBdr>
        <w:top w:val="none" w:sz="0" w:space="0" w:color="auto"/>
        <w:left w:val="none" w:sz="0" w:space="0" w:color="auto"/>
        <w:bottom w:val="none" w:sz="0" w:space="0" w:color="auto"/>
        <w:right w:val="none" w:sz="0" w:space="0" w:color="auto"/>
      </w:divBdr>
      <w:divsChild>
        <w:div w:id="458765965">
          <w:marLeft w:val="0"/>
          <w:marRight w:val="0"/>
          <w:marTop w:val="0"/>
          <w:marBottom w:val="0"/>
          <w:divBdr>
            <w:top w:val="none" w:sz="0" w:space="0" w:color="auto"/>
            <w:left w:val="none" w:sz="0" w:space="0" w:color="auto"/>
            <w:bottom w:val="none" w:sz="0" w:space="0" w:color="auto"/>
            <w:right w:val="none" w:sz="0" w:space="0" w:color="auto"/>
          </w:divBdr>
        </w:div>
      </w:divsChild>
    </w:div>
    <w:div w:id="1635015804">
      <w:bodyDiv w:val="1"/>
      <w:marLeft w:val="0"/>
      <w:marRight w:val="0"/>
      <w:marTop w:val="0"/>
      <w:marBottom w:val="0"/>
      <w:divBdr>
        <w:top w:val="none" w:sz="0" w:space="0" w:color="auto"/>
        <w:left w:val="none" w:sz="0" w:space="0" w:color="auto"/>
        <w:bottom w:val="none" w:sz="0" w:space="0" w:color="auto"/>
        <w:right w:val="none" w:sz="0" w:space="0" w:color="auto"/>
      </w:divBdr>
      <w:divsChild>
        <w:div w:id="248121600">
          <w:marLeft w:val="0"/>
          <w:marRight w:val="0"/>
          <w:marTop w:val="0"/>
          <w:marBottom w:val="0"/>
          <w:divBdr>
            <w:top w:val="none" w:sz="0" w:space="0" w:color="auto"/>
            <w:left w:val="none" w:sz="0" w:space="0" w:color="auto"/>
            <w:bottom w:val="none" w:sz="0" w:space="0" w:color="auto"/>
            <w:right w:val="none" w:sz="0" w:space="0" w:color="auto"/>
          </w:divBdr>
        </w:div>
      </w:divsChild>
    </w:div>
    <w:div w:id="1906648206">
      <w:bodyDiv w:val="1"/>
      <w:marLeft w:val="0"/>
      <w:marRight w:val="0"/>
      <w:marTop w:val="0"/>
      <w:marBottom w:val="0"/>
      <w:divBdr>
        <w:top w:val="none" w:sz="0" w:space="0" w:color="auto"/>
        <w:left w:val="none" w:sz="0" w:space="0" w:color="auto"/>
        <w:bottom w:val="none" w:sz="0" w:space="0" w:color="auto"/>
        <w:right w:val="none" w:sz="0" w:space="0" w:color="auto"/>
      </w:divBdr>
      <w:divsChild>
        <w:div w:id="2058119075">
          <w:marLeft w:val="0"/>
          <w:marRight w:val="0"/>
          <w:marTop w:val="0"/>
          <w:marBottom w:val="0"/>
          <w:divBdr>
            <w:top w:val="none" w:sz="0" w:space="0" w:color="auto"/>
            <w:left w:val="none" w:sz="0" w:space="0" w:color="auto"/>
            <w:bottom w:val="none" w:sz="0" w:space="0" w:color="auto"/>
            <w:right w:val="none" w:sz="0" w:space="0" w:color="auto"/>
          </w:divBdr>
          <w:divsChild>
            <w:div w:id="588730120">
              <w:marLeft w:val="0"/>
              <w:marRight w:val="0"/>
              <w:marTop w:val="0"/>
              <w:marBottom w:val="300"/>
              <w:divBdr>
                <w:top w:val="none" w:sz="0" w:space="0" w:color="auto"/>
                <w:left w:val="none" w:sz="0" w:space="0" w:color="auto"/>
                <w:bottom w:val="none" w:sz="0" w:space="0" w:color="auto"/>
                <w:right w:val="none" w:sz="0" w:space="0" w:color="auto"/>
              </w:divBdr>
              <w:divsChild>
                <w:div w:id="1919484112">
                  <w:marLeft w:val="0"/>
                  <w:marRight w:val="0"/>
                  <w:marTop w:val="0"/>
                  <w:marBottom w:val="0"/>
                  <w:divBdr>
                    <w:top w:val="single" w:sz="6" w:space="19" w:color="CCCCCC"/>
                    <w:left w:val="single" w:sz="6" w:space="0" w:color="CCCCCC"/>
                    <w:bottom w:val="single" w:sz="6" w:space="0" w:color="CCCCCC"/>
                    <w:right w:val="single" w:sz="6" w:space="0" w:color="CCCCCC"/>
                  </w:divBdr>
                  <w:divsChild>
                    <w:div w:id="747457871">
                      <w:marLeft w:val="0"/>
                      <w:marRight w:val="0"/>
                      <w:marTop w:val="0"/>
                      <w:marBottom w:val="0"/>
                      <w:divBdr>
                        <w:top w:val="none" w:sz="0" w:space="0" w:color="auto"/>
                        <w:left w:val="none" w:sz="0" w:space="0" w:color="auto"/>
                        <w:bottom w:val="none" w:sz="0" w:space="0" w:color="auto"/>
                        <w:right w:val="none" w:sz="0" w:space="0" w:color="auto"/>
                      </w:divBdr>
                      <w:divsChild>
                        <w:div w:id="163618134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hudong.com/wiki/%E7%A4%BE%E4%BC%9A%E7%BB%84%E7%BB%87"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66F4A-3A46-4298-8E32-0A100089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25</Pages>
  <Words>2154</Words>
  <Characters>12284</Characters>
  <Application>Microsoft Office Word</Application>
  <DocSecurity>0</DocSecurity>
  <Lines>102</Lines>
  <Paragraphs>28</Paragraphs>
  <ScaleCrop>false</ScaleCrop>
  <Company>LENOVO (Chinese) limited</Company>
  <LinksUpToDate>false</LinksUpToDate>
  <CharactersWithSpaces>14410</CharactersWithSpaces>
  <SharedDoc>false</SharedDoc>
  <HLinks>
    <vt:vector size="24" baseType="variant">
      <vt:variant>
        <vt:i4>4194337</vt:i4>
      </vt:variant>
      <vt:variant>
        <vt:i4>9</vt:i4>
      </vt:variant>
      <vt:variant>
        <vt:i4>0</vt:i4>
      </vt:variant>
      <vt:variant>
        <vt:i4>5</vt:i4>
      </vt:variant>
      <vt:variant>
        <vt:lpwstr>http://www.gqt.org.cn/vod/zxsp/201002/t20100223_336404.htm</vt:lpwstr>
      </vt:variant>
      <vt:variant>
        <vt:lpwstr/>
      </vt:variant>
      <vt:variant>
        <vt:i4>3145848</vt:i4>
      </vt:variant>
      <vt:variant>
        <vt:i4>6</vt:i4>
      </vt:variant>
      <vt:variant>
        <vt:i4>0</vt:i4>
      </vt:variant>
      <vt:variant>
        <vt:i4>5</vt:i4>
      </vt:variant>
      <vt:variant>
        <vt:lpwstr>http://www.gqt.org.cn/tzyzzc/xgxz/</vt:lpwstr>
      </vt:variant>
      <vt:variant>
        <vt:lpwstr/>
      </vt:variant>
      <vt:variant>
        <vt:i4>7667838</vt:i4>
      </vt:variant>
      <vt:variant>
        <vt:i4>3</vt:i4>
      </vt:variant>
      <vt:variant>
        <vt:i4>0</vt:i4>
      </vt:variant>
      <vt:variant>
        <vt:i4>5</vt:i4>
      </vt:variant>
      <vt:variant>
        <vt:lpwstr>http://www.hudong.com/wiki/%E7%A4%BE%E4%BC%9A%E7%BB%84%E7%BB%87</vt:lpwstr>
      </vt:variant>
      <vt:variant>
        <vt:lpwstr/>
      </vt:variant>
      <vt:variant>
        <vt:i4>2293835</vt:i4>
      </vt:variant>
      <vt:variant>
        <vt:i4>0</vt:i4>
      </vt:variant>
      <vt:variant>
        <vt:i4>0</vt:i4>
      </vt:variant>
      <vt:variant>
        <vt:i4>5</vt:i4>
      </vt:variant>
      <vt:variant>
        <vt:lpwstr>mailto:yangxi@cnbm.com.cn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为进一步补充、完善共青团基本信息统计数据，提高统计工作质量，现将2011年共青团基本信息采集工作安排通知如下</dc:title>
  <dc:creator>yx</dc:creator>
  <cp:lastModifiedBy>User</cp:lastModifiedBy>
  <cp:revision>10</cp:revision>
  <cp:lastPrinted>2013-10-31T03:02:00Z</cp:lastPrinted>
  <dcterms:created xsi:type="dcterms:W3CDTF">2014-09-23T02:22:00Z</dcterms:created>
  <dcterms:modified xsi:type="dcterms:W3CDTF">2014-09-23T09:39:00Z</dcterms:modified>
</cp:coreProperties>
</file>